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27" w:rsidRPr="00680A82" w:rsidRDefault="00555764" w:rsidP="00D43B27">
      <w:pPr>
        <w:jc w:val="center"/>
        <w:rPr>
          <w:rFonts w:ascii="Times New Roman" w:hAnsi="Times New Roman"/>
          <w:b/>
          <w:caps/>
          <w:sz w:val="32"/>
        </w:rPr>
      </w:pPr>
      <w:r>
        <w:rPr>
          <w:rFonts w:ascii="Times New Roman" w:hAnsi="Times New Roman"/>
          <w:b/>
          <w:caps/>
          <w:sz w:val="32"/>
        </w:rPr>
        <w:t>EMOTIONAL SKILLS IN LEARNING</w:t>
      </w:r>
    </w:p>
    <w:p w:rsidR="00D43B27" w:rsidRPr="00680A82" w:rsidRDefault="00555764" w:rsidP="00D43B27">
      <w:pPr>
        <w:jc w:val="center"/>
        <w:rPr>
          <w:rFonts w:ascii="Times New Roman" w:hAnsi="Times New Roman"/>
          <w:b/>
          <w:sz w:val="28"/>
        </w:rPr>
      </w:pPr>
      <w:r>
        <w:rPr>
          <w:rFonts w:ascii="Times New Roman" w:hAnsi="Times New Roman"/>
          <w:b/>
          <w:sz w:val="28"/>
        </w:rPr>
        <w:t>HHP 3010-355</w:t>
      </w:r>
    </w:p>
    <w:p w:rsidR="00555764" w:rsidRPr="00680A82" w:rsidRDefault="00555764" w:rsidP="00555764">
      <w:pPr>
        <w:jc w:val="center"/>
        <w:rPr>
          <w:rFonts w:ascii="Times New Roman" w:hAnsi="Times New Roman"/>
          <w:b/>
          <w:sz w:val="28"/>
        </w:rPr>
      </w:pPr>
      <w:r>
        <w:rPr>
          <w:rFonts w:ascii="Times New Roman" w:hAnsi="Times New Roman"/>
          <w:b/>
          <w:sz w:val="28"/>
        </w:rPr>
        <w:t>Spring 2012</w:t>
      </w:r>
    </w:p>
    <w:p w:rsidR="00D43B27" w:rsidRPr="00680A82" w:rsidRDefault="00D43B27" w:rsidP="00D43B27">
      <w:pPr>
        <w:jc w:val="center"/>
        <w:rPr>
          <w:rFonts w:ascii="Times New Roman" w:hAnsi="Times New Roman"/>
          <w:sz w:val="28"/>
        </w:rPr>
      </w:pPr>
    </w:p>
    <w:p w:rsidR="00D43B27" w:rsidRPr="00680A82" w:rsidRDefault="00D43B27" w:rsidP="00555764">
      <w:pPr>
        <w:tabs>
          <w:tab w:val="left" w:pos="4590"/>
        </w:tabs>
        <w:rPr>
          <w:rFonts w:ascii="Times New Roman" w:hAnsi="Times New Roman"/>
        </w:rPr>
      </w:pPr>
      <w:r w:rsidRPr="00680A82">
        <w:rPr>
          <w:rFonts w:ascii="Times New Roman" w:hAnsi="Times New Roman"/>
          <w:b/>
        </w:rPr>
        <w:t>Course Instructor:</w:t>
      </w:r>
      <w:r w:rsidRPr="00680A82">
        <w:rPr>
          <w:rFonts w:ascii="Times New Roman" w:hAnsi="Times New Roman"/>
        </w:rPr>
        <w:t xml:space="preserve"> Kamden K. </w:t>
      </w:r>
      <w:proofErr w:type="spellStart"/>
      <w:r w:rsidRPr="00680A82">
        <w:rPr>
          <w:rFonts w:ascii="Times New Roman" w:hAnsi="Times New Roman"/>
        </w:rPr>
        <w:t>Strunk</w:t>
      </w:r>
      <w:proofErr w:type="spellEnd"/>
      <w:r w:rsidRPr="00680A82">
        <w:rPr>
          <w:rFonts w:ascii="Times New Roman" w:hAnsi="Times New Roman"/>
        </w:rPr>
        <w:t>, M.S.</w:t>
      </w:r>
      <w:r w:rsidR="00555764">
        <w:rPr>
          <w:rFonts w:ascii="Times New Roman" w:hAnsi="Times New Roman"/>
        </w:rPr>
        <w:tab/>
      </w:r>
      <w:r w:rsidRPr="00680A82">
        <w:rPr>
          <w:rFonts w:ascii="Times New Roman" w:hAnsi="Times New Roman"/>
          <w:b/>
        </w:rPr>
        <w:t xml:space="preserve">Supervising Faculty: </w:t>
      </w:r>
      <w:r w:rsidR="00555764">
        <w:rPr>
          <w:rFonts w:ascii="Times New Roman" w:hAnsi="Times New Roman"/>
        </w:rPr>
        <w:t>Diane Montgomery</w:t>
      </w:r>
      <w:r w:rsidR="006C3D14">
        <w:rPr>
          <w:rFonts w:ascii="Times New Roman" w:hAnsi="Times New Roman"/>
        </w:rPr>
        <w:t>, Ph.D</w:t>
      </w:r>
      <w:r w:rsidRPr="00680A82">
        <w:rPr>
          <w:rFonts w:ascii="Times New Roman" w:hAnsi="Times New Roman"/>
        </w:rPr>
        <w:t>.</w:t>
      </w:r>
    </w:p>
    <w:p w:rsidR="00D43B27" w:rsidRPr="00680A82" w:rsidRDefault="00D43B27" w:rsidP="00555764">
      <w:pPr>
        <w:tabs>
          <w:tab w:val="left" w:pos="4590"/>
        </w:tabs>
        <w:rPr>
          <w:rFonts w:ascii="Times New Roman" w:hAnsi="Times New Roman"/>
        </w:rPr>
      </w:pPr>
      <w:r w:rsidRPr="00680A82">
        <w:rPr>
          <w:rFonts w:ascii="Times New Roman" w:hAnsi="Times New Roman"/>
          <w:b/>
        </w:rPr>
        <w:t xml:space="preserve">Office Address: </w:t>
      </w:r>
      <w:r w:rsidRPr="00680A82">
        <w:rPr>
          <w:rFonts w:ascii="Times New Roman" w:hAnsi="Times New Roman"/>
        </w:rPr>
        <w:t>413 Willard Hall</w:t>
      </w:r>
      <w:r w:rsidR="00555764">
        <w:rPr>
          <w:rFonts w:ascii="Times New Roman" w:hAnsi="Times New Roman"/>
        </w:rPr>
        <w:tab/>
      </w:r>
      <w:r w:rsidRPr="00680A82">
        <w:rPr>
          <w:rFonts w:ascii="Times New Roman" w:hAnsi="Times New Roman"/>
          <w:b/>
        </w:rPr>
        <w:t>Office Address:</w:t>
      </w:r>
      <w:r w:rsidRPr="00680A82">
        <w:rPr>
          <w:rFonts w:ascii="Times New Roman" w:hAnsi="Times New Roman"/>
        </w:rPr>
        <w:t xml:space="preserve"> </w:t>
      </w:r>
      <w:r w:rsidR="006C3D14">
        <w:rPr>
          <w:rFonts w:ascii="Times New Roman" w:hAnsi="Times New Roman"/>
        </w:rPr>
        <w:t>424</w:t>
      </w:r>
      <w:r w:rsidRPr="00680A82">
        <w:rPr>
          <w:rFonts w:ascii="Times New Roman" w:hAnsi="Times New Roman"/>
        </w:rPr>
        <w:t xml:space="preserve"> Willard Hall</w:t>
      </w:r>
    </w:p>
    <w:p w:rsidR="00D43B27" w:rsidRDefault="00D43B27" w:rsidP="00555764">
      <w:pPr>
        <w:tabs>
          <w:tab w:val="left" w:pos="4590"/>
        </w:tabs>
        <w:rPr>
          <w:rFonts w:ascii="Times New Roman" w:hAnsi="Times New Roman"/>
        </w:rPr>
      </w:pPr>
      <w:r w:rsidRPr="00680A82">
        <w:rPr>
          <w:rFonts w:ascii="Times New Roman" w:hAnsi="Times New Roman"/>
          <w:b/>
        </w:rPr>
        <w:t xml:space="preserve">Office Phone: </w:t>
      </w:r>
      <w:r w:rsidRPr="00680A82">
        <w:rPr>
          <w:rFonts w:ascii="Times New Roman" w:hAnsi="Times New Roman"/>
        </w:rPr>
        <w:t>(405) 744-3485</w:t>
      </w:r>
      <w:r w:rsidR="00555764">
        <w:rPr>
          <w:rFonts w:ascii="Times New Roman" w:hAnsi="Times New Roman"/>
        </w:rPr>
        <w:tab/>
      </w:r>
      <w:r w:rsidRPr="00680A82">
        <w:rPr>
          <w:rFonts w:ascii="Times New Roman" w:hAnsi="Times New Roman"/>
          <w:b/>
        </w:rPr>
        <w:t>Office Phone:</w:t>
      </w:r>
      <w:r w:rsidRPr="00680A82">
        <w:rPr>
          <w:rFonts w:ascii="Times New Roman" w:hAnsi="Times New Roman"/>
        </w:rPr>
        <w:t xml:space="preserve"> (405) 744-</w:t>
      </w:r>
      <w:r w:rsidR="00555764">
        <w:rPr>
          <w:rFonts w:ascii="Times New Roman" w:hAnsi="Times New Roman"/>
        </w:rPr>
        <w:t>9441</w:t>
      </w:r>
    </w:p>
    <w:p w:rsidR="006C3D14" w:rsidRPr="006C3D14" w:rsidRDefault="006C3D14" w:rsidP="00555764">
      <w:pPr>
        <w:tabs>
          <w:tab w:val="left" w:pos="4590"/>
        </w:tabs>
        <w:rPr>
          <w:rFonts w:ascii="Times New Roman" w:hAnsi="Times New Roman"/>
        </w:rPr>
      </w:pPr>
      <w:r>
        <w:rPr>
          <w:rFonts w:ascii="Times New Roman" w:hAnsi="Times New Roman"/>
          <w:b/>
        </w:rPr>
        <w:t xml:space="preserve">Cell Phone: </w:t>
      </w:r>
      <w:r>
        <w:rPr>
          <w:rFonts w:ascii="Times New Roman" w:hAnsi="Times New Roman"/>
        </w:rPr>
        <w:t>(918) 521-2422</w:t>
      </w:r>
    </w:p>
    <w:p w:rsidR="006C3D14" w:rsidRPr="0077091B" w:rsidRDefault="00D43B27" w:rsidP="00555764">
      <w:pPr>
        <w:tabs>
          <w:tab w:val="left" w:pos="4590"/>
        </w:tabs>
        <w:rPr>
          <w:rFonts w:ascii="Times New Roman" w:hAnsi="Times New Roman"/>
        </w:rPr>
      </w:pPr>
      <w:r w:rsidRPr="00680A82">
        <w:rPr>
          <w:rFonts w:ascii="Times New Roman" w:hAnsi="Times New Roman"/>
          <w:b/>
        </w:rPr>
        <w:t xml:space="preserve">Email: </w:t>
      </w:r>
      <w:hyperlink r:id="rId5" w:history="1">
        <w:r w:rsidRPr="00680A82">
          <w:rPr>
            <w:rStyle w:val="Hyperlink"/>
            <w:rFonts w:ascii="Times New Roman" w:hAnsi="Times New Roman"/>
          </w:rPr>
          <w:t>kamden.strunk@okstate.edu</w:t>
        </w:r>
      </w:hyperlink>
      <w:r w:rsidR="00555764">
        <w:rPr>
          <w:rFonts w:ascii="Times New Roman" w:hAnsi="Times New Roman"/>
        </w:rPr>
        <w:tab/>
      </w:r>
      <w:r w:rsidRPr="00680A82">
        <w:rPr>
          <w:rFonts w:ascii="Times New Roman" w:hAnsi="Times New Roman"/>
          <w:b/>
        </w:rPr>
        <w:t>Email</w:t>
      </w:r>
      <w:r w:rsidR="0077091B">
        <w:rPr>
          <w:rFonts w:ascii="Times New Roman" w:hAnsi="Times New Roman"/>
          <w:b/>
        </w:rPr>
        <w:t xml:space="preserve">: </w:t>
      </w:r>
      <w:r w:rsidR="00555764">
        <w:rPr>
          <w:rFonts w:ascii="Times New Roman" w:hAnsi="Times New Roman"/>
        </w:rPr>
        <w:t>diane.montgomery@okstate.edu</w:t>
      </w:r>
    </w:p>
    <w:p w:rsidR="007D0DB3" w:rsidRPr="00680A82" w:rsidRDefault="00D43B27" w:rsidP="00555764">
      <w:pPr>
        <w:tabs>
          <w:tab w:val="left" w:pos="4590"/>
        </w:tabs>
        <w:rPr>
          <w:rFonts w:ascii="Times New Roman" w:hAnsi="Times New Roman"/>
        </w:rPr>
      </w:pPr>
      <w:r w:rsidRPr="00680A82">
        <w:rPr>
          <w:rFonts w:ascii="Times New Roman" w:hAnsi="Times New Roman"/>
          <w:b/>
        </w:rPr>
        <w:t>Office Hours:</w:t>
      </w:r>
      <w:r w:rsidR="007D0DB3" w:rsidRPr="00680A82">
        <w:rPr>
          <w:rFonts w:ascii="Times New Roman" w:hAnsi="Times New Roman"/>
          <w:b/>
        </w:rPr>
        <w:t xml:space="preserve"> </w:t>
      </w:r>
      <w:r w:rsidR="002E289A" w:rsidRPr="00680A82">
        <w:rPr>
          <w:rFonts w:ascii="Times New Roman" w:hAnsi="Times New Roman"/>
        </w:rPr>
        <w:t>Mondays</w:t>
      </w:r>
      <w:r w:rsidR="007D0DB3" w:rsidRPr="00680A82">
        <w:rPr>
          <w:rFonts w:ascii="Times New Roman" w:hAnsi="Times New Roman"/>
        </w:rPr>
        <w:t xml:space="preserve">, </w:t>
      </w:r>
      <w:r w:rsidR="00555764">
        <w:rPr>
          <w:rFonts w:ascii="Times New Roman" w:hAnsi="Times New Roman"/>
        </w:rPr>
        <w:t>8:30AM to 12:00PM</w:t>
      </w:r>
    </w:p>
    <w:p w:rsidR="00555764" w:rsidRDefault="002E289A" w:rsidP="00555764">
      <w:pPr>
        <w:tabs>
          <w:tab w:val="left" w:pos="4590"/>
        </w:tabs>
        <w:ind w:left="720" w:firstLine="720"/>
        <w:rPr>
          <w:rFonts w:ascii="Times New Roman" w:hAnsi="Times New Roman"/>
        </w:rPr>
      </w:pPr>
      <w:r w:rsidRPr="00680A82">
        <w:rPr>
          <w:rFonts w:ascii="Times New Roman" w:hAnsi="Times New Roman"/>
        </w:rPr>
        <w:t>Tuesdays</w:t>
      </w:r>
      <w:r w:rsidR="007D0DB3" w:rsidRPr="00680A82">
        <w:rPr>
          <w:rFonts w:ascii="Times New Roman" w:hAnsi="Times New Roman"/>
        </w:rPr>
        <w:t xml:space="preserve">, </w:t>
      </w:r>
      <w:r w:rsidR="00555764">
        <w:rPr>
          <w:rFonts w:ascii="Times New Roman" w:hAnsi="Times New Roman"/>
        </w:rPr>
        <w:t>8:30AM to 10:00AM</w:t>
      </w:r>
    </w:p>
    <w:p w:rsidR="00555764" w:rsidRDefault="00555764" w:rsidP="00555764">
      <w:pPr>
        <w:tabs>
          <w:tab w:val="left" w:pos="4590"/>
        </w:tabs>
        <w:ind w:left="720" w:firstLine="720"/>
        <w:rPr>
          <w:rFonts w:ascii="Times New Roman" w:hAnsi="Times New Roman"/>
        </w:rPr>
      </w:pPr>
      <w:r>
        <w:rPr>
          <w:rFonts w:ascii="Times New Roman" w:hAnsi="Times New Roman"/>
        </w:rPr>
        <w:t>Wednesdays, 8:30AM to 12:00PM</w:t>
      </w:r>
    </w:p>
    <w:p w:rsidR="00D43B27" w:rsidRPr="00680A82" w:rsidRDefault="00555764" w:rsidP="00555764">
      <w:pPr>
        <w:tabs>
          <w:tab w:val="left" w:pos="4590"/>
        </w:tabs>
        <w:ind w:left="720" w:firstLine="720"/>
        <w:rPr>
          <w:rFonts w:ascii="Times New Roman" w:hAnsi="Times New Roman"/>
        </w:rPr>
      </w:pPr>
      <w:r>
        <w:rPr>
          <w:rFonts w:ascii="Times New Roman" w:hAnsi="Times New Roman"/>
        </w:rPr>
        <w:t>Thursdays, 8:30AM to 10:00AM</w:t>
      </w:r>
      <w:r w:rsidR="007D0DB3" w:rsidRPr="00680A82">
        <w:rPr>
          <w:rFonts w:ascii="Times New Roman" w:hAnsi="Times New Roman"/>
        </w:rPr>
        <w:t xml:space="preserve"> </w:t>
      </w:r>
    </w:p>
    <w:p w:rsidR="002E289A" w:rsidRDefault="002E289A" w:rsidP="00555764">
      <w:pPr>
        <w:tabs>
          <w:tab w:val="left" w:pos="4590"/>
        </w:tabs>
        <w:ind w:left="720" w:firstLine="720"/>
        <w:rPr>
          <w:rFonts w:ascii="Times New Roman" w:hAnsi="Times New Roman"/>
        </w:rPr>
      </w:pPr>
      <w:r w:rsidRPr="00680A82">
        <w:rPr>
          <w:rFonts w:ascii="Times New Roman" w:hAnsi="Times New Roman"/>
        </w:rPr>
        <w:t xml:space="preserve">And Other Days/Times </w:t>
      </w:r>
      <w:proofErr w:type="gramStart"/>
      <w:r w:rsidRPr="00680A82">
        <w:rPr>
          <w:rFonts w:ascii="Times New Roman" w:hAnsi="Times New Roman"/>
        </w:rPr>
        <w:t>By</w:t>
      </w:r>
      <w:proofErr w:type="gramEnd"/>
      <w:r w:rsidRPr="00680A82">
        <w:rPr>
          <w:rFonts w:ascii="Times New Roman" w:hAnsi="Times New Roman"/>
        </w:rPr>
        <w:t xml:space="preserve"> Appointment</w:t>
      </w:r>
    </w:p>
    <w:p w:rsidR="00555764" w:rsidRDefault="00555764" w:rsidP="00555764">
      <w:pPr>
        <w:tabs>
          <w:tab w:val="left" w:pos="4590"/>
        </w:tabs>
        <w:rPr>
          <w:rFonts w:ascii="Times New Roman" w:hAnsi="Times New Roman"/>
        </w:rPr>
      </w:pPr>
    </w:p>
    <w:p w:rsidR="00555764" w:rsidRPr="00555764" w:rsidRDefault="00555764" w:rsidP="00555764">
      <w:pPr>
        <w:tabs>
          <w:tab w:val="left" w:pos="4590"/>
        </w:tabs>
        <w:rPr>
          <w:rFonts w:ascii="Times New Roman" w:hAnsi="Times New Roman"/>
        </w:rPr>
      </w:pPr>
      <w:r>
        <w:rPr>
          <w:rFonts w:ascii="Times New Roman" w:hAnsi="Times New Roman"/>
          <w:b/>
        </w:rPr>
        <w:t xml:space="preserve">Class Meeting Time: </w:t>
      </w:r>
      <w:r>
        <w:rPr>
          <w:rFonts w:ascii="Times New Roman" w:hAnsi="Times New Roman"/>
        </w:rPr>
        <w:t>Tuesday and Thursday from 10:30AM to 11:45AM</w:t>
      </w:r>
    </w:p>
    <w:p w:rsidR="00402D32" w:rsidRPr="00680A82" w:rsidRDefault="00402D32" w:rsidP="007D0DB3">
      <w:pPr>
        <w:ind w:left="720" w:firstLine="720"/>
        <w:rPr>
          <w:rFonts w:ascii="Times New Roman" w:hAnsi="Times New Roman"/>
        </w:rPr>
      </w:pP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Required Course Textbook</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555764" w:rsidRDefault="00555764" w:rsidP="00555764">
      <w:pPr>
        <w:ind w:left="720" w:hanging="720"/>
        <w:rPr>
          <w:rFonts w:ascii="Times New Roman" w:hAnsi="Times New Roman"/>
        </w:rPr>
      </w:pPr>
      <w:r w:rsidRPr="00555764">
        <w:rPr>
          <w:rFonts w:ascii="Times New Roman" w:hAnsi="Times New Roman"/>
        </w:rPr>
        <w:t xml:space="preserve">Nelson, Darwin B., &amp; Low, Gary, R. (2011) </w:t>
      </w:r>
      <w:r w:rsidRPr="00555764">
        <w:rPr>
          <w:rFonts w:ascii="Times New Roman" w:hAnsi="Times New Roman"/>
          <w:i/>
          <w:iCs/>
        </w:rPr>
        <w:t>Emotional Intelligence:  Achieving Academic and Career Excellence (</w:t>
      </w:r>
      <w:r w:rsidR="007334CE">
        <w:rPr>
          <w:rFonts w:ascii="Times New Roman" w:hAnsi="Times New Roman"/>
          <w:i/>
          <w:iCs/>
        </w:rPr>
        <w:t>2</w:t>
      </w:r>
      <w:r w:rsidR="007334CE" w:rsidRPr="007334CE">
        <w:rPr>
          <w:rFonts w:ascii="Times New Roman" w:hAnsi="Times New Roman"/>
          <w:i/>
          <w:iCs/>
          <w:vertAlign w:val="superscript"/>
        </w:rPr>
        <w:t>nd</w:t>
      </w:r>
      <w:r w:rsidR="007334CE">
        <w:rPr>
          <w:rFonts w:ascii="Times New Roman" w:hAnsi="Times New Roman"/>
          <w:i/>
          <w:iCs/>
        </w:rPr>
        <w:t xml:space="preserve"> </w:t>
      </w:r>
      <w:proofErr w:type="gramStart"/>
      <w:r w:rsidR="007334CE">
        <w:rPr>
          <w:rFonts w:ascii="Times New Roman" w:hAnsi="Times New Roman"/>
          <w:i/>
          <w:iCs/>
        </w:rPr>
        <w:t>ed</w:t>
      </w:r>
      <w:proofErr w:type="gramEnd"/>
      <w:r w:rsidR="007334CE">
        <w:rPr>
          <w:rFonts w:ascii="Times New Roman" w:hAnsi="Times New Roman"/>
          <w:i/>
          <w:iCs/>
        </w:rPr>
        <w:t>.</w:t>
      </w:r>
      <w:r w:rsidRPr="00555764">
        <w:rPr>
          <w:rFonts w:ascii="Times New Roman" w:hAnsi="Times New Roman"/>
          <w:i/>
          <w:iCs/>
        </w:rPr>
        <w:t xml:space="preserve">). </w:t>
      </w:r>
      <w:r w:rsidRPr="00555764">
        <w:rPr>
          <w:rFonts w:ascii="Times New Roman" w:hAnsi="Times New Roman"/>
        </w:rPr>
        <w:t>Boston, MA:  Prentice-Hall.</w:t>
      </w:r>
    </w:p>
    <w:p w:rsidR="00555764" w:rsidRDefault="00555764" w:rsidP="00555764">
      <w:pPr>
        <w:rPr>
          <w:rFonts w:ascii="Times New Roman" w:hAnsi="Times New Roman"/>
        </w:rPr>
      </w:pPr>
    </w:p>
    <w:p w:rsidR="00555764" w:rsidRPr="00555764" w:rsidRDefault="00555764" w:rsidP="00555764">
      <w:pPr>
        <w:rPr>
          <w:rFonts w:ascii="Times New Roman" w:hAnsi="Times New Roman"/>
        </w:rPr>
      </w:pPr>
      <w:proofErr w:type="gramStart"/>
      <w:r w:rsidRPr="00555764">
        <w:rPr>
          <w:rFonts w:ascii="Times New Roman" w:hAnsi="Times New Roman"/>
          <w:i/>
          <w:u w:val="single"/>
        </w:rPr>
        <w:t>YOUR</w:t>
      </w:r>
      <w:proofErr w:type="gramEnd"/>
      <w:r w:rsidRPr="00555764">
        <w:rPr>
          <w:rFonts w:ascii="Times New Roman" w:hAnsi="Times New Roman"/>
          <w:i/>
          <w:u w:val="single"/>
        </w:rPr>
        <w:t xml:space="preserve"> CHOICE</w:t>
      </w:r>
      <w:r w:rsidRPr="00555764">
        <w:rPr>
          <w:rFonts w:ascii="Times New Roman" w:hAnsi="Times New Roman"/>
        </w:rPr>
        <w:t xml:space="preserve"> of a drama movie focusing on learning, success, and emotional development.</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Course Description</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D43B27" w:rsidRDefault="00D43B27" w:rsidP="00D43B27">
      <w:pPr>
        <w:rPr>
          <w:rFonts w:ascii="Times New Roman" w:hAnsi="Times New Roman"/>
        </w:rPr>
      </w:pPr>
      <w:r w:rsidRPr="00680A82">
        <w:rPr>
          <w:rFonts w:ascii="Times New Roman" w:hAnsi="Times New Roman"/>
          <w:b/>
        </w:rPr>
        <w:t>University Catalog Description</w:t>
      </w:r>
      <w:r w:rsidRPr="00680A82">
        <w:rPr>
          <w:rFonts w:ascii="Times New Roman" w:hAnsi="Times New Roman"/>
        </w:rPr>
        <w:t xml:space="preserve">: </w:t>
      </w:r>
      <w:r w:rsidR="00555764" w:rsidRPr="00555764">
        <w:rPr>
          <w:rFonts w:ascii="Times New Roman" w:hAnsi="Times New Roman"/>
        </w:rPr>
        <w:t xml:space="preserve">Striving for academic excellence through self awareness and growth in areas of social and emotional development.  </w:t>
      </w:r>
      <w:proofErr w:type="gramStart"/>
      <w:r w:rsidR="00555764" w:rsidRPr="00555764">
        <w:rPr>
          <w:rFonts w:ascii="Times New Roman" w:hAnsi="Times New Roman"/>
        </w:rPr>
        <w:t>Interpersonal and intrapersonal skills, leadership skills, and self-management skills in the context of emotional intelligence theories.</w:t>
      </w:r>
      <w:proofErr w:type="gramEnd"/>
    </w:p>
    <w:p w:rsidR="00555764" w:rsidRDefault="00555764" w:rsidP="00D43B27">
      <w:pPr>
        <w:rPr>
          <w:rFonts w:ascii="Times New Roman" w:hAnsi="Times New Roman"/>
        </w:rPr>
      </w:pPr>
    </w:p>
    <w:p w:rsidR="00555764" w:rsidRDefault="00555764" w:rsidP="00D43B27">
      <w:pPr>
        <w:rPr>
          <w:rFonts w:ascii="Times New Roman" w:hAnsi="Times New Roman"/>
        </w:rPr>
      </w:pPr>
      <w:r>
        <w:rPr>
          <w:rFonts w:ascii="Times New Roman" w:hAnsi="Times New Roman"/>
          <w:b/>
        </w:rPr>
        <w:t>COURSE OVERVIEW:</w:t>
      </w:r>
    </w:p>
    <w:p w:rsidR="00555764" w:rsidRDefault="00555764" w:rsidP="00D43B27">
      <w:pPr>
        <w:rPr>
          <w:rFonts w:ascii="Times New Roman" w:hAnsi="Times New Roman"/>
        </w:rPr>
      </w:pPr>
    </w:p>
    <w:p w:rsidR="00555764" w:rsidRPr="00555764" w:rsidRDefault="00555764" w:rsidP="00D43B27">
      <w:pPr>
        <w:rPr>
          <w:rFonts w:ascii="Times New Roman" w:hAnsi="Times New Roman"/>
        </w:rPr>
      </w:pPr>
      <w:r w:rsidRPr="00555764">
        <w:rPr>
          <w:rFonts w:ascii="Times New Roman" w:hAnsi="Times New Roman"/>
        </w:rPr>
        <w:t xml:space="preserve">The primary purpose of this skills course is to acquaint you with the issues associated with successful social and emotional development in the context of today's society and specifically, for success in learning.  The course is designed to encourage you to make discoveries about </w:t>
      </w:r>
      <w:r w:rsidRPr="00555764">
        <w:rPr>
          <w:rFonts w:ascii="Times New Roman" w:hAnsi="Times New Roman"/>
          <w:b/>
          <w:bCs/>
          <w:i/>
          <w:iCs/>
          <w:u w:val="single"/>
        </w:rPr>
        <w:t>yourself</w:t>
      </w:r>
      <w:r w:rsidRPr="00555764">
        <w:rPr>
          <w:rFonts w:ascii="Times New Roman" w:hAnsi="Times New Roman"/>
        </w:rPr>
        <w:t xml:space="preserve">, your philosophy of excellence, or your awareness of differences; in addition to learning skills in social awareness, motivation, and management of learning.  </w:t>
      </w:r>
    </w:p>
    <w:p w:rsidR="00D43B27" w:rsidRPr="00680A82" w:rsidRDefault="00D43B27" w:rsidP="00D43B27">
      <w:pPr>
        <w:rPr>
          <w:rFonts w:ascii="Times New Roman" w:hAnsi="Times New Roman"/>
        </w:rPr>
      </w:pPr>
    </w:p>
    <w:p w:rsidR="00555764" w:rsidRDefault="00555764" w:rsidP="00555764">
      <w:pPr>
        <w:rPr>
          <w:rFonts w:ascii="Times New Roman" w:eastAsia="Times New Roman" w:hAnsi="Times New Roman" w:cs="Times New Roman"/>
          <w:b/>
          <w:bCs/>
        </w:rPr>
      </w:pPr>
      <w:r>
        <w:rPr>
          <w:rFonts w:ascii="Times New Roman" w:eastAsia="Times New Roman" w:hAnsi="Times New Roman" w:cs="Times New Roman"/>
          <w:b/>
          <w:bCs/>
        </w:rPr>
        <w:t>COURSE STRUCTURE:</w:t>
      </w:r>
    </w:p>
    <w:p w:rsidR="00555764" w:rsidRPr="00555764" w:rsidRDefault="00555764" w:rsidP="00555764">
      <w:pPr>
        <w:rPr>
          <w:rFonts w:ascii="Calibri" w:eastAsia="Times New Roman" w:hAnsi="Calibri" w:cs="Times New Roman"/>
        </w:rPr>
      </w:pPr>
    </w:p>
    <w:p w:rsidR="00555764" w:rsidRPr="00555764" w:rsidRDefault="00555764" w:rsidP="00B11A36">
      <w:pPr>
        <w:rPr>
          <w:rFonts w:ascii="Calibri" w:eastAsia="Times New Roman" w:hAnsi="Calibri" w:cs="Times New Roman"/>
        </w:rPr>
      </w:pPr>
      <w:r w:rsidRPr="00555764">
        <w:rPr>
          <w:rFonts w:ascii="Times New Roman" w:eastAsia="Times New Roman" w:hAnsi="Times New Roman" w:cs="Times New Roman"/>
        </w:rPr>
        <w:t>This course is designed to encourage student choice and flexibility to meet the individual interests, career goals and professional strengths of those students enrolled in the course.  The assignments have been designed for flexible pacing and individual acceleration. For each emotional skill area, you will participate in a lecture highlighting key concepts, large group activities, and small group discussions.</w:t>
      </w:r>
    </w:p>
    <w:p w:rsidR="00555764" w:rsidRDefault="00555764" w:rsidP="00B11A36">
      <w:pPr>
        <w:rPr>
          <w:rFonts w:ascii="Times New Roman" w:hAnsi="Times New Roman"/>
          <w:b/>
          <w:caps/>
        </w:rPr>
      </w:pPr>
    </w:p>
    <w:p w:rsidR="00B11A36" w:rsidRPr="00680A82" w:rsidRDefault="00D43B27" w:rsidP="00B11A36">
      <w:pPr>
        <w:rPr>
          <w:rFonts w:ascii="Times New Roman" w:hAnsi="Times New Roman"/>
          <w:b/>
          <w:caps/>
        </w:rPr>
      </w:pPr>
      <w:r w:rsidRPr="00680A82">
        <w:rPr>
          <w:rFonts w:ascii="Times New Roman" w:hAnsi="Times New Roman"/>
          <w:b/>
          <w:caps/>
        </w:rPr>
        <w:t>Course Objectives</w:t>
      </w:r>
      <w:r w:rsidR="00B11A36" w:rsidRPr="00680A82">
        <w:rPr>
          <w:rFonts w:ascii="Times New Roman" w:hAnsi="Times New Roman"/>
          <w:b/>
          <w:caps/>
        </w:rPr>
        <w:t>:</w:t>
      </w:r>
    </w:p>
    <w:p w:rsidR="00D43B27" w:rsidRPr="00680A82" w:rsidRDefault="00D43B27" w:rsidP="00B11A36">
      <w:pPr>
        <w:rPr>
          <w:rFonts w:ascii="Times New Roman" w:hAnsi="Times New Roman"/>
          <w:b/>
          <w:caps/>
        </w:rPr>
      </w:pPr>
    </w:p>
    <w:p w:rsidR="00555764" w:rsidRPr="00555764" w:rsidRDefault="00555764" w:rsidP="00555764">
      <w:pPr>
        <w:rPr>
          <w:rFonts w:ascii="Times New Roman" w:hAnsi="Times New Roman"/>
        </w:rPr>
      </w:pPr>
      <w:r w:rsidRPr="00555764">
        <w:rPr>
          <w:rFonts w:ascii="Times New Roman" w:hAnsi="Times New Roman"/>
        </w:rPr>
        <w:t>After participating in this course, students will be able to:</w:t>
      </w:r>
    </w:p>
    <w:p w:rsidR="00555764" w:rsidRPr="00555764" w:rsidRDefault="00555764" w:rsidP="00555764">
      <w:pPr>
        <w:rPr>
          <w:rFonts w:ascii="Times New Roman" w:hAnsi="Times New Roman"/>
        </w:rPr>
      </w:pPr>
      <w:r w:rsidRPr="00555764">
        <w:rPr>
          <w:rFonts w:ascii="Times New Roman" w:hAnsi="Times New Roman"/>
        </w:rPr>
        <w:t> </w:t>
      </w:r>
    </w:p>
    <w:p w:rsidR="00555764" w:rsidRPr="00555764" w:rsidRDefault="00555764" w:rsidP="00555764">
      <w:pPr>
        <w:numPr>
          <w:ilvl w:val="0"/>
          <w:numId w:val="24"/>
        </w:numPr>
        <w:rPr>
          <w:rFonts w:ascii="Times New Roman" w:hAnsi="Times New Roman"/>
        </w:rPr>
      </w:pPr>
      <w:r w:rsidRPr="00555764">
        <w:rPr>
          <w:rFonts w:ascii="Times New Roman" w:hAnsi="Times New Roman"/>
        </w:rPr>
        <w:t>Describe the major theories and important research in the field of emotional development.</w:t>
      </w:r>
    </w:p>
    <w:p w:rsidR="00555764" w:rsidRPr="00555764" w:rsidRDefault="00555764" w:rsidP="00555764">
      <w:pPr>
        <w:numPr>
          <w:ilvl w:val="0"/>
          <w:numId w:val="24"/>
        </w:numPr>
        <w:rPr>
          <w:rFonts w:ascii="Times New Roman" w:hAnsi="Times New Roman"/>
        </w:rPr>
      </w:pPr>
      <w:r w:rsidRPr="00555764">
        <w:rPr>
          <w:rFonts w:ascii="Times New Roman" w:hAnsi="Times New Roman"/>
        </w:rPr>
        <w:t>Formulate personal and professional understanding and constructions concerning the nature and process of learning and the emotional mind.</w:t>
      </w:r>
    </w:p>
    <w:p w:rsidR="00555764" w:rsidRPr="00555764" w:rsidRDefault="00555764" w:rsidP="00555764">
      <w:pPr>
        <w:numPr>
          <w:ilvl w:val="0"/>
          <w:numId w:val="24"/>
        </w:numPr>
        <w:rPr>
          <w:rFonts w:ascii="Times New Roman" w:hAnsi="Times New Roman"/>
        </w:rPr>
      </w:pPr>
      <w:r w:rsidRPr="00555764">
        <w:rPr>
          <w:rFonts w:ascii="Times New Roman" w:hAnsi="Times New Roman"/>
        </w:rPr>
        <w:t>Apply knowledge of self in the consideration of practical learning problems.</w:t>
      </w:r>
    </w:p>
    <w:p w:rsidR="00555764" w:rsidRPr="00555764" w:rsidRDefault="00555764" w:rsidP="00555764">
      <w:pPr>
        <w:numPr>
          <w:ilvl w:val="0"/>
          <w:numId w:val="24"/>
        </w:numPr>
        <w:rPr>
          <w:rFonts w:ascii="Times New Roman" w:hAnsi="Times New Roman"/>
        </w:rPr>
      </w:pPr>
      <w:r w:rsidRPr="00555764">
        <w:rPr>
          <w:rFonts w:ascii="Times New Roman" w:hAnsi="Times New Roman"/>
        </w:rPr>
        <w:t>Practice five key skills for college success, including self directed learning.</w:t>
      </w:r>
    </w:p>
    <w:p w:rsidR="00555764" w:rsidRPr="00555764" w:rsidRDefault="00555764" w:rsidP="00555764">
      <w:pPr>
        <w:numPr>
          <w:ilvl w:val="0"/>
          <w:numId w:val="24"/>
        </w:numPr>
        <w:rPr>
          <w:rFonts w:ascii="Times New Roman" w:hAnsi="Times New Roman"/>
        </w:rPr>
      </w:pPr>
      <w:r w:rsidRPr="00555764">
        <w:rPr>
          <w:rFonts w:ascii="Times New Roman" w:hAnsi="Times New Roman"/>
        </w:rPr>
        <w:t>Practice for both scientific and practical reasons the skills associated with self management and drive (motivation).</w:t>
      </w:r>
    </w:p>
    <w:p w:rsidR="00555764" w:rsidRPr="00555764" w:rsidRDefault="00555764" w:rsidP="00555764">
      <w:pPr>
        <w:numPr>
          <w:ilvl w:val="0"/>
          <w:numId w:val="24"/>
        </w:numPr>
        <w:rPr>
          <w:rFonts w:ascii="Times New Roman" w:hAnsi="Times New Roman"/>
        </w:rPr>
      </w:pPr>
      <w:r w:rsidRPr="00555764">
        <w:rPr>
          <w:rFonts w:ascii="Times New Roman" w:hAnsi="Times New Roman"/>
        </w:rPr>
        <w:t xml:space="preserve">Recognize the influence of cultural and social factors on emotional development, such as the impact of ethnicity, of language background, of gender, and of socioeconomic status.  </w:t>
      </w:r>
    </w:p>
    <w:p w:rsidR="00D43B27" w:rsidRPr="00680A82" w:rsidRDefault="00D43B27" w:rsidP="00D43B27">
      <w:pPr>
        <w:rPr>
          <w:rFonts w:ascii="Times New Roman" w:hAnsi="Times New Roman"/>
        </w:rPr>
      </w:pPr>
    </w:p>
    <w:p w:rsidR="00B059C6" w:rsidRPr="00680A82" w:rsidRDefault="00B059C6" w:rsidP="00B11A36">
      <w:pPr>
        <w:rPr>
          <w:rFonts w:ascii="Times New Roman" w:hAnsi="Times New Roman"/>
          <w:caps/>
        </w:rPr>
      </w:pPr>
      <w:r w:rsidRPr="00680A82">
        <w:rPr>
          <w:rFonts w:ascii="Times New Roman" w:hAnsi="Times New Roman"/>
          <w:b/>
          <w:caps/>
        </w:rPr>
        <w:t>Mode/Style of Teaching</w:t>
      </w:r>
      <w:r w:rsidR="00B11A36" w:rsidRPr="00680A82">
        <w:rPr>
          <w:rFonts w:ascii="Times New Roman" w:hAnsi="Times New Roman"/>
          <w:b/>
          <w:caps/>
        </w:rPr>
        <w:t>:</w:t>
      </w:r>
    </w:p>
    <w:p w:rsidR="00B11A36" w:rsidRPr="00680A82" w:rsidRDefault="00B11A36" w:rsidP="00B11A36">
      <w:pPr>
        <w:rPr>
          <w:rFonts w:ascii="Times New Roman" w:hAnsi="Times New Roman"/>
        </w:rPr>
      </w:pPr>
    </w:p>
    <w:p w:rsidR="008E42AB" w:rsidRPr="00680A82" w:rsidRDefault="00B11A36" w:rsidP="00B11A36">
      <w:pPr>
        <w:rPr>
          <w:rFonts w:ascii="Times New Roman" w:hAnsi="Times New Roman"/>
        </w:rPr>
      </w:pPr>
      <w:r w:rsidRPr="00680A82">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680A82">
        <w:rPr>
          <w:rFonts w:ascii="Times New Roman" w:hAnsi="Times New Roman"/>
        </w:rPr>
        <w:t>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solid base of knowledge than would otherwise be possible.</w:t>
      </w:r>
    </w:p>
    <w:p w:rsidR="00B059C6" w:rsidRPr="00680A82" w:rsidRDefault="00B059C6" w:rsidP="00555764">
      <w:pPr>
        <w:rPr>
          <w:rFonts w:ascii="Times New Roman" w:hAnsi="Times New Roman"/>
        </w:rPr>
      </w:pPr>
    </w:p>
    <w:p w:rsidR="00B059C6" w:rsidRPr="00680A82" w:rsidRDefault="00B059C6" w:rsidP="00B229DB">
      <w:pPr>
        <w:rPr>
          <w:rFonts w:ascii="Times New Roman" w:hAnsi="Times New Roman"/>
          <w:caps/>
        </w:rPr>
      </w:pPr>
      <w:r w:rsidRPr="00680A82">
        <w:rPr>
          <w:rFonts w:ascii="Times New Roman" w:hAnsi="Times New Roman"/>
          <w:b/>
          <w:caps/>
        </w:rPr>
        <w:t>Attendance Policy</w:t>
      </w:r>
      <w:r w:rsidR="00B229DB" w:rsidRPr="00680A82">
        <w:rPr>
          <w:rFonts w:ascii="Times New Roman" w:hAnsi="Times New Roman"/>
          <w:b/>
          <w:caps/>
        </w:rPr>
        <w:t>:</w:t>
      </w:r>
    </w:p>
    <w:p w:rsidR="00B11A36" w:rsidRPr="00680A82" w:rsidRDefault="00B11A36" w:rsidP="00B11A36">
      <w:pPr>
        <w:rPr>
          <w:rFonts w:ascii="Times New Roman" w:hAnsi="Times New Roman"/>
        </w:rPr>
      </w:pPr>
    </w:p>
    <w:p w:rsidR="00B059C6" w:rsidRPr="00680A82" w:rsidRDefault="00555764" w:rsidP="00B11A36">
      <w:pPr>
        <w:rPr>
          <w:rFonts w:ascii="Times New Roman" w:hAnsi="Times New Roman"/>
        </w:rPr>
      </w:pPr>
      <w:r>
        <w:rPr>
          <w:rFonts w:ascii="Times New Roman" w:hAnsi="Times New Roman"/>
        </w:rPr>
        <w:t>Attendance is a key to success in this course, as much of the learning takes place through interaction and class discussion/activities. Your attendance in class is expected. It is also expected that you will complete required assignments on time.</w:t>
      </w:r>
      <w:r w:rsidR="00B11A36" w:rsidRPr="00680A82">
        <w:rPr>
          <w:rFonts w:ascii="Times New Roman" w:hAnsi="Times New Roman"/>
        </w:rPr>
        <w:t xml:space="preserve"> It is vital that if you fall behind in weekly assignments, you contact the instructor immediately. The further behind in assignments you get, the more difficult it is to design a plan for you to get caught up in the course, so be sure to maintain good communication, even if you are having trouble completing assignments. </w:t>
      </w:r>
    </w:p>
    <w:p w:rsidR="00B059C6" w:rsidRPr="00680A82" w:rsidRDefault="00B059C6" w:rsidP="00B059C6">
      <w:pPr>
        <w:jc w:val="center"/>
        <w:rPr>
          <w:rFonts w:ascii="Times New Roman" w:hAnsi="Times New Roman"/>
        </w:rPr>
      </w:pPr>
    </w:p>
    <w:p w:rsidR="00B229DB" w:rsidRPr="00680A82" w:rsidRDefault="00B059C6" w:rsidP="00B229DB">
      <w:pPr>
        <w:rPr>
          <w:rFonts w:ascii="Times New Roman" w:hAnsi="Times New Roman"/>
          <w:b/>
          <w:caps/>
        </w:rPr>
      </w:pPr>
      <w:r w:rsidRPr="00680A82">
        <w:rPr>
          <w:rFonts w:ascii="Times New Roman" w:hAnsi="Times New Roman"/>
          <w:b/>
          <w:caps/>
        </w:rPr>
        <w:t>Course Assignments</w:t>
      </w:r>
      <w:r w:rsidR="00B229DB" w:rsidRPr="00680A82">
        <w:rPr>
          <w:rFonts w:ascii="Times New Roman" w:hAnsi="Times New Roman"/>
          <w:b/>
          <w:caps/>
        </w:rPr>
        <w:t>:</w:t>
      </w:r>
    </w:p>
    <w:p w:rsidR="00B059C6" w:rsidRPr="00555764" w:rsidRDefault="00B059C6" w:rsidP="00555764">
      <w:pPr>
        <w:rPr>
          <w:rFonts w:ascii="Times New Roman" w:hAnsi="Times New Roman"/>
          <w:caps/>
        </w:rPr>
      </w:pPr>
    </w:p>
    <w:p w:rsidR="00555764" w:rsidRDefault="001D3616" w:rsidP="00555764">
      <w:pPr>
        <w:numPr>
          <w:ilvl w:val="0"/>
          <w:numId w:val="25"/>
        </w:numPr>
        <w:rPr>
          <w:rFonts w:ascii="Times New Roman" w:hAnsi="Times New Roman"/>
        </w:rPr>
      </w:pPr>
      <w:r>
        <w:rPr>
          <w:rFonts w:ascii="Times New Roman" w:hAnsi="Times New Roman"/>
          <w:b/>
        </w:rPr>
        <w:t xml:space="preserve">In-class Activities: </w:t>
      </w:r>
      <w:r w:rsidR="00555764" w:rsidRPr="00555764">
        <w:rPr>
          <w:rFonts w:ascii="Times New Roman" w:hAnsi="Times New Roman"/>
        </w:rPr>
        <w:t xml:space="preserve">You are expected to attend class and participate in the activities assigned for each session.  Class activities will be graded by the instructor and you will receive full points for each completed activity turned in on time.  </w:t>
      </w:r>
      <w:r>
        <w:rPr>
          <w:rFonts w:ascii="Times New Roman" w:hAnsi="Times New Roman"/>
        </w:rPr>
        <w:t>Attendance and in-class activities are worth</w:t>
      </w:r>
      <w:r w:rsidR="00555764" w:rsidRPr="00555764">
        <w:rPr>
          <w:rFonts w:ascii="Times New Roman" w:hAnsi="Times New Roman"/>
        </w:rPr>
        <w:t xml:space="preserve"> 10% of your course grade.  </w:t>
      </w:r>
      <w:r w:rsidR="00555764" w:rsidRPr="00555764">
        <w:rPr>
          <w:rFonts w:ascii="Times New Roman" w:hAnsi="Times New Roman"/>
          <w:u w:val="single"/>
        </w:rPr>
        <w:t>Attendance:</w:t>
      </w:r>
      <w:r w:rsidR="00555764" w:rsidRPr="00555764">
        <w:rPr>
          <w:rFonts w:ascii="Times New Roman" w:hAnsi="Times New Roman"/>
        </w:rPr>
        <w:t xml:space="preserve">  Students will be held accountable for all work covered in the course despite valid reasons for absences from class.  You are expected to attend class and participate in assigned activities.  </w:t>
      </w:r>
    </w:p>
    <w:p w:rsidR="00555764" w:rsidRDefault="001D3616" w:rsidP="00555764">
      <w:pPr>
        <w:numPr>
          <w:ilvl w:val="0"/>
          <w:numId w:val="25"/>
        </w:numPr>
        <w:rPr>
          <w:rFonts w:ascii="Times New Roman" w:hAnsi="Times New Roman"/>
        </w:rPr>
      </w:pPr>
      <w:r>
        <w:rPr>
          <w:rFonts w:ascii="Times New Roman" w:hAnsi="Times New Roman"/>
          <w:b/>
        </w:rPr>
        <w:t xml:space="preserve">Assignments: </w:t>
      </w:r>
      <w:r w:rsidR="00555764" w:rsidRPr="00555764">
        <w:rPr>
          <w:rFonts w:ascii="Times New Roman" w:hAnsi="Times New Roman"/>
        </w:rPr>
        <w:t xml:space="preserve">You are expected to complete four types of assignments to demonstrate the application and/or self-analysis concerning emotional and social development:  </w:t>
      </w:r>
    </w:p>
    <w:p w:rsidR="00555764" w:rsidRDefault="00555764" w:rsidP="00555764">
      <w:pPr>
        <w:numPr>
          <w:ilvl w:val="1"/>
          <w:numId w:val="25"/>
        </w:numPr>
        <w:rPr>
          <w:rFonts w:ascii="Times New Roman" w:hAnsi="Times New Roman"/>
        </w:rPr>
      </w:pPr>
      <w:r w:rsidRPr="00555764">
        <w:rPr>
          <w:rFonts w:ascii="Times New Roman" w:hAnsi="Times New Roman"/>
        </w:rPr>
        <w:t xml:space="preserve">completion of the “Personal Excellence Survey” </w:t>
      </w:r>
    </w:p>
    <w:p w:rsidR="001D3616" w:rsidRDefault="00555764" w:rsidP="00555764">
      <w:pPr>
        <w:numPr>
          <w:ilvl w:val="1"/>
          <w:numId w:val="25"/>
        </w:numPr>
        <w:rPr>
          <w:rFonts w:ascii="Times New Roman" w:hAnsi="Times New Roman"/>
        </w:rPr>
      </w:pPr>
      <w:r w:rsidRPr="00555764">
        <w:rPr>
          <w:rFonts w:ascii="Times New Roman" w:hAnsi="Times New Roman"/>
        </w:rPr>
        <w:t>completion of seven (7) weekly activities (such as Primary Emotions; Dealing with Stress; Emotional Curriculum Attitudes; The Hermit Crab; Learning Style Inventory; Self Assessment; Self Improvement; Balancing the Schedule; Assertive M</w:t>
      </w:r>
      <w:r w:rsidR="001D3616">
        <w:rPr>
          <w:rFonts w:ascii="Times New Roman" w:hAnsi="Times New Roman"/>
        </w:rPr>
        <w:t>ap for High Achievement; etc.)</w:t>
      </w:r>
    </w:p>
    <w:p w:rsidR="001D3616" w:rsidRDefault="00555764" w:rsidP="001D3616">
      <w:pPr>
        <w:numPr>
          <w:ilvl w:val="1"/>
          <w:numId w:val="25"/>
        </w:numPr>
        <w:rPr>
          <w:rFonts w:ascii="Times New Roman" w:hAnsi="Times New Roman"/>
        </w:rPr>
      </w:pPr>
      <w:r w:rsidRPr="00555764">
        <w:rPr>
          <w:rFonts w:ascii="Times New Roman" w:hAnsi="Times New Roman"/>
        </w:rPr>
        <w:t>movie analysis (central character in</w:t>
      </w:r>
      <w:r w:rsidR="001D3616">
        <w:rPr>
          <w:rFonts w:ascii="Times New Roman" w:hAnsi="Times New Roman"/>
        </w:rPr>
        <w:t xml:space="preserve"> an emotional learning dilemma)</w:t>
      </w:r>
    </w:p>
    <w:p w:rsidR="001D3616" w:rsidRDefault="00555764" w:rsidP="001D3616">
      <w:pPr>
        <w:numPr>
          <w:ilvl w:val="1"/>
          <w:numId w:val="25"/>
        </w:numPr>
        <w:rPr>
          <w:rFonts w:ascii="Times New Roman" w:hAnsi="Times New Roman"/>
        </w:rPr>
      </w:pPr>
      <w:r w:rsidRPr="00555764">
        <w:rPr>
          <w:rFonts w:ascii="Times New Roman" w:hAnsi="Times New Roman"/>
        </w:rPr>
        <w:t xml:space="preserve"> </w:t>
      </w:r>
      <w:proofErr w:type="gramStart"/>
      <w:r w:rsidRPr="00555764">
        <w:rPr>
          <w:rFonts w:ascii="Times New Roman" w:hAnsi="Times New Roman"/>
        </w:rPr>
        <w:t>a</w:t>
      </w:r>
      <w:proofErr w:type="gramEnd"/>
      <w:r w:rsidRPr="00555764">
        <w:rPr>
          <w:rFonts w:ascii="Times New Roman" w:hAnsi="Times New Roman"/>
        </w:rPr>
        <w:t xml:space="preserve"> figure and narrative analysis of the </w:t>
      </w:r>
      <w:proofErr w:type="spellStart"/>
      <w:r w:rsidRPr="00555764">
        <w:rPr>
          <w:rFonts w:ascii="Times New Roman" w:hAnsi="Times New Roman"/>
        </w:rPr>
        <w:t>genogram</w:t>
      </w:r>
      <w:proofErr w:type="spellEnd"/>
      <w:r w:rsidRPr="00555764">
        <w:rPr>
          <w:rFonts w:ascii="Times New Roman" w:hAnsi="Times New Roman"/>
        </w:rPr>
        <w:t xml:space="preserve"> of your family.  </w:t>
      </w:r>
    </w:p>
    <w:p w:rsidR="00555764" w:rsidRPr="00555764" w:rsidRDefault="00555764" w:rsidP="001D3616">
      <w:pPr>
        <w:numPr>
          <w:ilvl w:val="1"/>
          <w:numId w:val="25"/>
        </w:numPr>
        <w:rPr>
          <w:rFonts w:ascii="Times New Roman" w:hAnsi="Times New Roman"/>
        </w:rPr>
      </w:pPr>
      <w:r w:rsidRPr="00555764">
        <w:rPr>
          <w:rFonts w:ascii="Times New Roman" w:hAnsi="Times New Roman"/>
        </w:rPr>
        <w:t xml:space="preserve">These assignments will be graded by the instructor and </w:t>
      </w:r>
      <w:r w:rsidR="001D3616">
        <w:rPr>
          <w:rFonts w:ascii="Times New Roman" w:hAnsi="Times New Roman"/>
        </w:rPr>
        <w:t>are worth</w:t>
      </w:r>
      <w:r w:rsidRPr="00555764">
        <w:rPr>
          <w:rFonts w:ascii="Times New Roman" w:hAnsi="Times New Roman"/>
        </w:rPr>
        <w:t xml:space="preserve"> 50% of your course grade (10% for #1, 3 9% for 4; 21% for #2 weekly activities, for which seven [7] are required).  </w:t>
      </w:r>
    </w:p>
    <w:p w:rsidR="00555764" w:rsidRPr="00555764" w:rsidRDefault="001D3616" w:rsidP="00555764">
      <w:pPr>
        <w:numPr>
          <w:ilvl w:val="0"/>
          <w:numId w:val="25"/>
        </w:numPr>
        <w:rPr>
          <w:rFonts w:ascii="Times New Roman" w:hAnsi="Times New Roman"/>
        </w:rPr>
      </w:pPr>
      <w:r>
        <w:rPr>
          <w:rFonts w:ascii="Times New Roman" w:hAnsi="Times New Roman"/>
          <w:b/>
        </w:rPr>
        <w:t>Exams:</w:t>
      </w:r>
      <w:r>
        <w:rPr>
          <w:rFonts w:ascii="Times New Roman" w:hAnsi="Times New Roman"/>
        </w:rPr>
        <w:t xml:space="preserve"> </w:t>
      </w:r>
      <w:r w:rsidR="00555764" w:rsidRPr="00555764">
        <w:rPr>
          <w:rFonts w:ascii="Times New Roman" w:hAnsi="Times New Roman"/>
        </w:rPr>
        <w:t xml:space="preserve">You are expected to demonstrate what you have learned about emotional development by completing </w:t>
      </w:r>
      <w:r w:rsidR="00543E4C">
        <w:rPr>
          <w:rFonts w:ascii="Times New Roman" w:hAnsi="Times New Roman"/>
        </w:rPr>
        <w:t>two</w:t>
      </w:r>
      <w:r w:rsidR="00555764" w:rsidRPr="00555764">
        <w:rPr>
          <w:rFonts w:ascii="Times New Roman" w:hAnsi="Times New Roman"/>
        </w:rPr>
        <w:t xml:space="preserve"> review tests and a final exam that covers the content of the book and the discussions.  The review tests will be graded </w:t>
      </w:r>
      <w:r w:rsidR="00543E4C">
        <w:rPr>
          <w:rFonts w:ascii="Times New Roman" w:hAnsi="Times New Roman"/>
        </w:rPr>
        <w:t>by the instructor and comprise 2</w:t>
      </w:r>
      <w:r w:rsidR="00555764" w:rsidRPr="00555764">
        <w:rPr>
          <w:rFonts w:ascii="Times New Roman" w:hAnsi="Times New Roman"/>
        </w:rPr>
        <w:t>0% of the course grade.  The final exam will cover only the content since the last review test, will be taken according to the final exam schedule as published in the Class Schedule, will be graded by the instruct</w:t>
      </w:r>
      <w:r w:rsidR="00543E4C">
        <w:rPr>
          <w:rFonts w:ascii="Times New Roman" w:hAnsi="Times New Roman"/>
        </w:rPr>
        <w:t>or, and comprises 2</w:t>
      </w:r>
      <w:r w:rsidR="00555764" w:rsidRPr="00555764">
        <w:rPr>
          <w:rFonts w:ascii="Times New Roman" w:hAnsi="Times New Roman"/>
        </w:rPr>
        <w:t>0% of your course grade.</w:t>
      </w:r>
    </w:p>
    <w:p w:rsidR="00B059C6" w:rsidRPr="00680A82" w:rsidRDefault="00B059C6" w:rsidP="00B059C6">
      <w:pPr>
        <w:jc w:val="center"/>
        <w:rPr>
          <w:rFonts w:ascii="Times New Roman" w:hAnsi="Times New Roman"/>
        </w:rPr>
      </w:pPr>
    </w:p>
    <w:p w:rsidR="00B11A36" w:rsidRPr="00680A82" w:rsidRDefault="00B059C6" w:rsidP="00B11A36">
      <w:pPr>
        <w:rPr>
          <w:rFonts w:ascii="Times New Roman" w:hAnsi="Times New Roman"/>
          <w:b/>
          <w:caps/>
        </w:rPr>
      </w:pPr>
      <w:r w:rsidRPr="00680A82">
        <w:rPr>
          <w:rFonts w:ascii="Times New Roman" w:hAnsi="Times New Roman"/>
          <w:b/>
          <w:caps/>
        </w:rPr>
        <w:t>Grading Structure/Requirements</w:t>
      </w:r>
      <w:r w:rsidR="00B11A36" w:rsidRPr="00680A82">
        <w:rPr>
          <w:rFonts w:ascii="Times New Roman" w:hAnsi="Times New Roman"/>
          <w:b/>
          <w:caps/>
        </w:rPr>
        <w:t>:</w:t>
      </w:r>
    </w:p>
    <w:p w:rsidR="00B059C6" w:rsidRPr="00680A82" w:rsidRDefault="00B059C6" w:rsidP="00B11A36">
      <w:pPr>
        <w:rPr>
          <w:rFonts w:ascii="Times New Roman" w:hAnsi="Times New Roman"/>
          <w:b/>
          <w:caps/>
        </w:rPr>
      </w:pPr>
    </w:p>
    <w:p w:rsidR="00B059C6" w:rsidRPr="00680A82" w:rsidRDefault="00B059C6" w:rsidP="00B059C6">
      <w:pPr>
        <w:rPr>
          <w:rFonts w:ascii="Times New Roman" w:hAnsi="Times New Roman"/>
        </w:rPr>
      </w:pPr>
      <w:r w:rsidRPr="00680A82">
        <w:rPr>
          <w:rFonts w:ascii="Times New Roman" w:hAnsi="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Ind w:w="-108" w:type="dxa"/>
        <w:tblLook w:val="00BF"/>
      </w:tblPr>
      <w:tblGrid>
        <w:gridCol w:w="2916"/>
        <w:gridCol w:w="2376"/>
      </w:tblGrid>
      <w:tr w:rsidR="00B059C6" w:rsidRPr="00680A82" w:rsidTr="001D3616">
        <w:trPr>
          <w:jc w:val="center"/>
        </w:trPr>
        <w:tc>
          <w:tcPr>
            <w:tcW w:w="2916" w:type="dxa"/>
          </w:tcPr>
          <w:p w:rsidR="00B059C6" w:rsidRPr="00680A82" w:rsidRDefault="00B059C6" w:rsidP="00B059C6">
            <w:pPr>
              <w:jc w:val="center"/>
              <w:rPr>
                <w:rFonts w:ascii="Times New Roman" w:hAnsi="Times New Roman"/>
                <w:b/>
              </w:rPr>
            </w:pPr>
            <w:r w:rsidRPr="00680A82">
              <w:rPr>
                <w:rFonts w:ascii="Times New Roman" w:hAnsi="Times New Roman"/>
                <w:b/>
              </w:rPr>
              <w:t>Assignment Type</w:t>
            </w:r>
          </w:p>
        </w:tc>
        <w:tc>
          <w:tcPr>
            <w:tcW w:w="2376" w:type="dxa"/>
          </w:tcPr>
          <w:p w:rsidR="00B059C6" w:rsidRPr="00680A82" w:rsidRDefault="00B059C6" w:rsidP="00B059C6">
            <w:pPr>
              <w:jc w:val="center"/>
              <w:rPr>
                <w:rFonts w:ascii="Times New Roman" w:hAnsi="Times New Roman"/>
                <w:b/>
              </w:rPr>
            </w:pPr>
            <w:r w:rsidRPr="00680A82">
              <w:rPr>
                <w:rFonts w:ascii="Times New Roman" w:hAnsi="Times New Roman"/>
                <w:b/>
              </w:rPr>
              <w:t>Total Points Possible</w:t>
            </w:r>
          </w:p>
        </w:tc>
      </w:tr>
      <w:tr w:rsidR="007C32C4" w:rsidRPr="00680A82" w:rsidTr="001D3616">
        <w:trPr>
          <w:jc w:val="center"/>
        </w:trPr>
        <w:tc>
          <w:tcPr>
            <w:tcW w:w="2916" w:type="dxa"/>
          </w:tcPr>
          <w:p w:rsidR="007C32C4" w:rsidRPr="00680A82" w:rsidRDefault="001D3616" w:rsidP="00B059C6">
            <w:pPr>
              <w:rPr>
                <w:rFonts w:ascii="Times New Roman" w:hAnsi="Times New Roman"/>
              </w:rPr>
            </w:pPr>
            <w:r>
              <w:rPr>
                <w:rFonts w:ascii="Times New Roman" w:hAnsi="Times New Roman"/>
              </w:rPr>
              <w:t>In-Class Activities</w:t>
            </w:r>
          </w:p>
        </w:tc>
        <w:tc>
          <w:tcPr>
            <w:tcW w:w="2376" w:type="dxa"/>
          </w:tcPr>
          <w:p w:rsidR="007C32C4" w:rsidRPr="00680A82" w:rsidRDefault="001D3616" w:rsidP="00B059C6">
            <w:pPr>
              <w:rPr>
                <w:rFonts w:ascii="Times New Roman" w:hAnsi="Times New Roman"/>
              </w:rPr>
            </w:pPr>
            <w:r>
              <w:rPr>
                <w:rFonts w:ascii="Times New Roman" w:hAnsi="Times New Roman"/>
              </w:rPr>
              <w:t>100 points</w:t>
            </w:r>
          </w:p>
        </w:tc>
      </w:tr>
      <w:tr w:rsidR="00B059C6" w:rsidRPr="00680A82" w:rsidTr="001D3616">
        <w:trPr>
          <w:jc w:val="center"/>
        </w:trPr>
        <w:tc>
          <w:tcPr>
            <w:tcW w:w="2916" w:type="dxa"/>
          </w:tcPr>
          <w:p w:rsidR="00B059C6" w:rsidRPr="00680A82" w:rsidRDefault="001D3616" w:rsidP="00B059C6">
            <w:pPr>
              <w:rPr>
                <w:rFonts w:ascii="Times New Roman" w:hAnsi="Times New Roman"/>
              </w:rPr>
            </w:pPr>
            <w:r>
              <w:rPr>
                <w:rFonts w:ascii="Times New Roman" w:hAnsi="Times New Roman"/>
              </w:rPr>
              <w:t>Personal Excellence Survey</w:t>
            </w:r>
          </w:p>
        </w:tc>
        <w:tc>
          <w:tcPr>
            <w:tcW w:w="2376" w:type="dxa"/>
          </w:tcPr>
          <w:p w:rsidR="00B059C6" w:rsidRPr="00680A82" w:rsidRDefault="001D3616" w:rsidP="00B059C6">
            <w:pPr>
              <w:rPr>
                <w:rFonts w:ascii="Times New Roman" w:hAnsi="Times New Roman"/>
              </w:rPr>
            </w:pPr>
            <w:r>
              <w:rPr>
                <w:rFonts w:ascii="Times New Roman" w:hAnsi="Times New Roman"/>
              </w:rPr>
              <w:t>100 points</w:t>
            </w:r>
          </w:p>
        </w:tc>
      </w:tr>
      <w:tr w:rsidR="00B059C6" w:rsidRPr="00680A82" w:rsidTr="001D3616">
        <w:trPr>
          <w:jc w:val="center"/>
        </w:trPr>
        <w:tc>
          <w:tcPr>
            <w:tcW w:w="2916" w:type="dxa"/>
          </w:tcPr>
          <w:p w:rsidR="00B059C6" w:rsidRPr="00680A82" w:rsidRDefault="001D3616" w:rsidP="00B059C6">
            <w:pPr>
              <w:rPr>
                <w:rFonts w:ascii="Times New Roman" w:hAnsi="Times New Roman"/>
              </w:rPr>
            </w:pPr>
            <w:r>
              <w:rPr>
                <w:rFonts w:ascii="Times New Roman" w:hAnsi="Times New Roman"/>
              </w:rPr>
              <w:t>Weekly Activities</w:t>
            </w:r>
          </w:p>
        </w:tc>
        <w:tc>
          <w:tcPr>
            <w:tcW w:w="2376" w:type="dxa"/>
          </w:tcPr>
          <w:p w:rsidR="00B059C6" w:rsidRPr="00680A82" w:rsidRDefault="001D3616" w:rsidP="007C32C4">
            <w:pPr>
              <w:rPr>
                <w:rFonts w:ascii="Times New Roman" w:hAnsi="Times New Roman"/>
              </w:rPr>
            </w:pPr>
            <w:r>
              <w:rPr>
                <w:rFonts w:ascii="Times New Roman" w:hAnsi="Times New Roman"/>
              </w:rPr>
              <w:t>200 points</w:t>
            </w:r>
          </w:p>
        </w:tc>
      </w:tr>
      <w:tr w:rsidR="00B059C6" w:rsidRPr="00680A82" w:rsidTr="001D3616">
        <w:trPr>
          <w:jc w:val="center"/>
        </w:trPr>
        <w:tc>
          <w:tcPr>
            <w:tcW w:w="2916" w:type="dxa"/>
          </w:tcPr>
          <w:p w:rsidR="00B059C6" w:rsidRPr="00680A82" w:rsidRDefault="001D3616" w:rsidP="00B059C6">
            <w:pPr>
              <w:rPr>
                <w:rFonts w:ascii="Times New Roman" w:hAnsi="Times New Roman"/>
              </w:rPr>
            </w:pPr>
            <w:r>
              <w:rPr>
                <w:rFonts w:ascii="Times New Roman" w:hAnsi="Times New Roman"/>
              </w:rPr>
              <w:t>Movie Analysis</w:t>
            </w:r>
          </w:p>
        </w:tc>
        <w:tc>
          <w:tcPr>
            <w:tcW w:w="2376" w:type="dxa"/>
          </w:tcPr>
          <w:p w:rsidR="00B059C6" w:rsidRPr="00680A82" w:rsidRDefault="001D3616" w:rsidP="00B059C6">
            <w:pPr>
              <w:rPr>
                <w:rFonts w:ascii="Times New Roman" w:hAnsi="Times New Roman"/>
              </w:rPr>
            </w:pPr>
            <w:r>
              <w:rPr>
                <w:rFonts w:ascii="Times New Roman" w:hAnsi="Times New Roman"/>
              </w:rPr>
              <w:t>100 points</w:t>
            </w:r>
          </w:p>
        </w:tc>
      </w:tr>
      <w:tr w:rsidR="00B059C6" w:rsidRPr="00680A82" w:rsidTr="001D3616">
        <w:trPr>
          <w:jc w:val="center"/>
        </w:trPr>
        <w:tc>
          <w:tcPr>
            <w:tcW w:w="2916" w:type="dxa"/>
          </w:tcPr>
          <w:p w:rsidR="00B059C6" w:rsidRPr="00680A82" w:rsidRDefault="001D3616" w:rsidP="00B059C6">
            <w:pPr>
              <w:rPr>
                <w:rFonts w:ascii="Times New Roman" w:hAnsi="Times New Roman"/>
              </w:rPr>
            </w:pPr>
            <w:proofErr w:type="spellStart"/>
            <w:r>
              <w:rPr>
                <w:rFonts w:ascii="Times New Roman" w:hAnsi="Times New Roman"/>
              </w:rPr>
              <w:t>Genogram</w:t>
            </w:r>
            <w:proofErr w:type="spellEnd"/>
          </w:p>
        </w:tc>
        <w:tc>
          <w:tcPr>
            <w:tcW w:w="2376" w:type="dxa"/>
          </w:tcPr>
          <w:p w:rsidR="00B059C6" w:rsidRPr="00680A82" w:rsidRDefault="001D3616" w:rsidP="00B059C6">
            <w:pPr>
              <w:rPr>
                <w:rFonts w:ascii="Times New Roman" w:hAnsi="Times New Roman"/>
              </w:rPr>
            </w:pPr>
            <w:r>
              <w:rPr>
                <w:rFonts w:ascii="Times New Roman" w:hAnsi="Times New Roman"/>
              </w:rPr>
              <w:t>100 points</w:t>
            </w:r>
          </w:p>
        </w:tc>
      </w:tr>
      <w:tr w:rsidR="00B059C6" w:rsidRPr="00680A82" w:rsidTr="001D3616">
        <w:trPr>
          <w:jc w:val="center"/>
        </w:trPr>
        <w:tc>
          <w:tcPr>
            <w:tcW w:w="2916" w:type="dxa"/>
          </w:tcPr>
          <w:p w:rsidR="00B059C6" w:rsidRPr="00680A82" w:rsidRDefault="001D3616" w:rsidP="00B059C6">
            <w:pPr>
              <w:rPr>
                <w:rFonts w:ascii="Times New Roman" w:hAnsi="Times New Roman"/>
              </w:rPr>
            </w:pPr>
            <w:r>
              <w:rPr>
                <w:rFonts w:ascii="Times New Roman" w:hAnsi="Times New Roman"/>
              </w:rPr>
              <w:t>Review tests (3 total)</w:t>
            </w:r>
          </w:p>
        </w:tc>
        <w:tc>
          <w:tcPr>
            <w:tcW w:w="2376" w:type="dxa"/>
          </w:tcPr>
          <w:p w:rsidR="00B059C6" w:rsidRPr="00680A82" w:rsidRDefault="001D3616" w:rsidP="00B059C6">
            <w:pPr>
              <w:rPr>
                <w:rFonts w:ascii="Times New Roman" w:hAnsi="Times New Roman"/>
              </w:rPr>
            </w:pPr>
            <w:r>
              <w:rPr>
                <w:rFonts w:ascii="Times New Roman" w:hAnsi="Times New Roman"/>
              </w:rPr>
              <w:t>300 points</w:t>
            </w:r>
          </w:p>
        </w:tc>
      </w:tr>
      <w:tr w:rsidR="00C568A3" w:rsidRPr="00680A82" w:rsidTr="001D3616">
        <w:trPr>
          <w:jc w:val="center"/>
        </w:trPr>
        <w:tc>
          <w:tcPr>
            <w:tcW w:w="2916" w:type="dxa"/>
            <w:tcBorders>
              <w:bottom w:val="single" w:sz="4" w:space="0" w:color="auto"/>
            </w:tcBorders>
          </w:tcPr>
          <w:p w:rsidR="00C568A3" w:rsidRPr="00680A82" w:rsidRDefault="001D3616" w:rsidP="00B059C6">
            <w:pPr>
              <w:rPr>
                <w:rFonts w:ascii="Times New Roman" w:hAnsi="Times New Roman"/>
              </w:rPr>
            </w:pPr>
            <w:r>
              <w:rPr>
                <w:rFonts w:ascii="Times New Roman" w:hAnsi="Times New Roman"/>
              </w:rPr>
              <w:t>Final Exam</w:t>
            </w:r>
          </w:p>
        </w:tc>
        <w:tc>
          <w:tcPr>
            <w:tcW w:w="2376" w:type="dxa"/>
            <w:tcBorders>
              <w:bottom w:val="single" w:sz="4" w:space="0" w:color="auto"/>
            </w:tcBorders>
          </w:tcPr>
          <w:p w:rsidR="00C568A3" w:rsidRPr="00680A82" w:rsidRDefault="001D3616" w:rsidP="00B059C6">
            <w:pPr>
              <w:rPr>
                <w:rFonts w:ascii="Times New Roman" w:hAnsi="Times New Roman"/>
              </w:rPr>
            </w:pPr>
            <w:r>
              <w:rPr>
                <w:rFonts w:ascii="Times New Roman" w:hAnsi="Times New Roman"/>
              </w:rPr>
              <w:t>100 points</w:t>
            </w:r>
          </w:p>
        </w:tc>
      </w:tr>
      <w:tr w:rsidR="00B059C6" w:rsidRPr="00680A82" w:rsidTr="001D3616">
        <w:trPr>
          <w:jc w:val="center"/>
        </w:trPr>
        <w:tc>
          <w:tcPr>
            <w:tcW w:w="2916" w:type="dxa"/>
            <w:tcBorders>
              <w:top w:val="single" w:sz="4" w:space="0" w:color="auto"/>
            </w:tcBorders>
          </w:tcPr>
          <w:p w:rsidR="00B059C6" w:rsidRPr="00680A82" w:rsidRDefault="00B059C6" w:rsidP="00B059C6">
            <w:pPr>
              <w:rPr>
                <w:rFonts w:ascii="Times New Roman" w:hAnsi="Times New Roman"/>
                <w:b/>
              </w:rPr>
            </w:pPr>
            <w:r w:rsidRPr="00680A82">
              <w:rPr>
                <w:rFonts w:ascii="Times New Roman" w:hAnsi="Times New Roman"/>
                <w:b/>
              </w:rPr>
              <w:t>TOTAL POINTS</w:t>
            </w:r>
          </w:p>
        </w:tc>
        <w:tc>
          <w:tcPr>
            <w:tcW w:w="2376" w:type="dxa"/>
            <w:tcBorders>
              <w:top w:val="single" w:sz="4" w:space="0" w:color="auto"/>
            </w:tcBorders>
          </w:tcPr>
          <w:p w:rsidR="00B059C6" w:rsidRPr="00680A82" w:rsidRDefault="00B059C6" w:rsidP="00B059C6">
            <w:pPr>
              <w:rPr>
                <w:rFonts w:ascii="Times New Roman" w:hAnsi="Times New Roman"/>
                <w:b/>
              </w:rPr>
            </w:pPr>
            <w:r w:rsidRPr="00680A82">
              <w:rPr>
                <w:rFonts w:ascii="Times New Roman" w:hAnsi="Times New Roman"/>
                <w:b/>
              </w:rPr>
              <w:t>1000 points</w:t>
            </w:r>
          </w:p>
        </w:tc>
      </w:tr>
    </w:tbl>
    <w:p w:rsidR="00B059C6" w:rsidRPr="00680A82" w:rsidRDefault="00B059C6" w:rsidP="00B059C6">
      <w:pPr>
        <w:rPr>
          <w:rFonts w:ascii="Times New Roman" w:hAnsi="Times New Roman"/>
        </w:rPr>
      </w:pPr>
      <w:r w:rsidRPr="00680A82">
        <w:rPr>
          <w:rFonts w:ascii="Times New Roman" w:hAnsi="Times New Roman"/>
        </w:rPr>
        <w:t xml:space="preserve"> </w:t>
      </w:r>
    </w:p>
    <w:p w:rsidR="006C3D14" w:rsidRDefault="006C3D14" w:rsidP="006C3D14">
      <w:pPr>
        <w:rPr>
          <w:rFonts w:ascii="Times New Roman" w:hAnsi="Times New Roman"/>
          <w:b/>
          <w:caps/>
        </w:rPr>
      </w:pPr>
      <w:r>
        <w:rPr>
          <w:rFonts w:ascii="Times New Roman" w:hAnsi="Times New Roman"/>
          <w:b/>
          <w:caps/>
        </w:rPr>
        <w:t>LATE WORK POLICY:</w:t>
      </w:r>
    </w:p>
    <w:p w:rsidR="006C3D14" w:rsidRDefault="006C3D14" w:rsidP="006C3D14">
      <w:pPr>
        <w:rPr>
          <w:rFonts w:ascii="Times New Roman" w:hAnsi="Times New Roman"/>
          <w:b/>
          <w:caps/>
        </w:rPr>
      </w:pPr>
    </w:p>
    <w:p w:rsidR="006C3D14" w:rsidRDefault="006C3D14" w:rsidP="006C3D14">
      <w:pPr>
        <w:rPr>
          <w:rFonts w:ascii="Times New Roman" w:hAnsi="Times New Roman"/>
        </w:rPr>
      </w:pPr>
      <w:r>
        <w:rPr>
          <w:rFonts w:ascii="Times New Roman" w:hAnsi="Times New Roman"/>
        </w:rPr>
        <w:t>Late work is not acceptable in college work. However, if you find that you are falling behind in your coursework, it is of the utmost importance that you immediately contact your instructor! Do not wait until you have fallen behind by multiple weeks – as soon as you know there is any problem, immediately contact the course instructor. This is the best way to stay caught up with the course, and to achieve the highest possible grade.</w:t>
      </w:r>
    </w:p>
    <w:p w:rsidR="006C3D14" w:rsidRDefault="006C3D14" w:rsidP="006C3D14">
      <w:pPr>
        <w:rPr>
          <w:rFonts w:ascii="Times New Roman" w:hAnsi="Times New Roman"/>
        </w:rPr>
      </w:pPr>
    </w:p>
    <w:p w:rsidR="006C3D14" w:rsidRPr="00277081" w:rsidRDefault="006C3D14" w:rsidP="006C3D14">
      <w:pPr>
        <w:rPr>
          <w:rFonts w:ascii="Times New Roman" w:hAnsi="Times New Roman"/>
        </w:rPr>
      </w:pPr>
      <w:r>
        <w:rPr>
          <w:rFonts w:ascii="Times New Roman" w:hAnsi="Times New Roman"/>
        </w:rPr>
        <w:t xml:space="preserve">If you find that you need to submit late work </w:t>
      </w:r>
      <w:r>
        <w:rPr>
          <w:rFonts w:ascii="Times New Roman" w:hAnsi="Times New Roman"/>
          <w:b/>
          <w:u w:val="single"/>
        </w:rPr>
        <w:t>it is required that you contact the instructor before submitting any late work.</w:t>
      </w:r>
      <w:r>
        <w:rPr>
          <w:rFonts w:ascii="Times New Roman" w:hAnsi="Times New Roman"/>
        </w:rPr>
        <w:t xml:space="preserve"> Any late work submitted without first contacting the instructor to discuss the work and forming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proofErr w:type="gramStart"/>
      <w:r>
        <w:rPr>
          <w:rFonts w:ascii="Times New Roman" w:hAnsi="Times New Roman"/>
        </w:rPr>
        <w:t>stop</w:t>
      </w:r>
      <w:proofErr w:type="gramEnd"/>
      <w:r>
        <w:rPr>
          <w:rFonts w:ascii="Times New Roman" w:hAnsi="Times New Roman"/>
        </w:rPr>
        <w:t xml:space="preserve"> by, Skype, whatever you need to do to get in contact! </w:t>
      </w:r>
    </w:p>
    <w:p w:rsidR="006C3D14" w:rsidRDefault="006C3D14" w:rsidP="00B11A36">
      <w:pPr>
        <w:rPr>
          <w:rFonts w:ascii="Times New Roman" w:hAnsi="Times New Roman"/>
          <w:b/>
          <w:caps/>
        </w:rPr>
      </w:pPr>
    </w:p>
    <w:p w:rsidR="00543E4C" w:rsidRDefault="00543E4C" w:rsidP="00B11A36">
      <w:pPr>
        <w:rPr>
          <w:rFonts w:ascii="Times New Roman" w:hAnsi="Times New Roman"/>
          <w:b/>
          <w:caps/>
        </w:rPr>
      </w:pPr>
      <w:r>
        <w:rPr>
          <w:rFonts w:ascii="Times New Roman" w:hAnsi="Times New Roman"/>
          <w:b/>
          <w:caps/>
        </w:rPr>
        <w:t>CLassroom policies:</w:t>
      </w:r>
    </w:p>
    <w:p w:rsidR="00543E4C" w:rsidRDefault="00543E4C" w:rsidP="00B11A36">
      <w:pPr>
        <w:rPr>
          <w:rFonts w:ascii="Times New Roman" w:hAnsi="Times New Roman"/>
        </w:rPr>
      </w:pPr>
      <w:r>
        <w:rPr>
          <w:rFonts w:ascii="Times New Roman" w:hAnsi="Times New Roman"/>
        </w:rPr>
        <w:t>Students are expected to follow all of the following policies in the classroom:</w:t>
      </w:r>
    </w:p>
    <w:p w:rsidR="00543E4C" w:rsidRDefault="00543E4C" w:rsidP="003B7E3E">
      <w:pPr>
        <w:pStyle w:val="ListParagraph"/>
        <w:numPr>
          <w:ilvl w:val="0"/>
          <w:numId w:val="26"/>
        </w:numPr>
        <w:ind w:left="360"/>
        <w:rPr>
          <w:rFonts w:ascii="Times New Roman" w:hAnsi="Times New Roman"/>
        </w:rPr>
      </w:pPr>
      <w:r>
        <w:rPr>
          <w:rFonts w:ascii="Times New Roman" w:hAnsi="Times New Roman"/>
        </w:rPr>
        <w:t xml:space="preserve">Cell phones should be turned </w:t>
      </w:r>
      <w:proofErr w:type="gramStart"/>
      <w:r>
        <w:rPr>
          <w:rFonts w:ascii="Times New Roman" w:hAnsi="Times New Roman"/>
        </w:rPr>
        <w:t>off/silent</w:t>
      </w:r>
      <w:proofErr w:type="gramEnd"/>
      <w:r>
        <w:rPr>
          <w:rFonts w:ascii="Times New Roman" w:hAnsi="Times New Roman"/>
        </w:rPr>
        <w:t xml:space="preserve"> in the classroom at all times. Cell phones should not be used in the classroom at any time, except in the case of an emergency. If you are expecting an urgent phone call, let your instructor know ahead of time.</w:t>
      </w:r>
    </w:p>
    <w:p w:rsidR="00543E4C" w:rsidRDefault="00543E4C" w:rsidP="003B7E3E">
      <w:pPr>
        <w:pStyle w:val="ListParagraph"/>
        <w:numPr>
          <w:ilvl w:val="0"/>
          <w:numId w:val="26"/>
        </w:numPr>
        <w:ind w:left="360"/>
        <w:rPr>
          <w:rFonts w:ascii="Times New Roman" w:hAnsi="Times New Roman"/>
        </w:rPr>
      </w:pPr>
      <w:r>
        <w:rPr>
          <w:rFonts w:ascii="Times New Roman" w:hAnsi="Times New Roman"/>
        </w:rPr>
        <w:t>Students are expected to be in class for the entire scheduled class period, as the majority of learning activities occur in class, as do class discussions, and some content covered in class is not covered elsewhere. Students should make arrangements to be in class for the entire class period. Any student not in class for a graded assignment will receive a grade of “zero” for that graded in-class activity.</w:t>
      </w:r>
    </w:p>
    <w:p w:rsidR="00543E4C" w:rsidRDefault="00543E4C" w:rsidP="003B7E3E">
      <w:pPr>
        <w:pStyle w:val="ListParagraph"/>
        <w:numPr>
          <w:ilvl w:val="0"/>
          <w:numId w:val="26"/>
        </w:numPr>
        <w:ind w:left="360"/>
        <w:rPr>
          <w:rFonts w:ascii="Times New Roman" w:hAnsi="Times New Roman"/>
        </w:rPr>
      </w:pPr>
      <w:r>
        <w:rPr>
          <w:rFonts w:ascii="Times New Roman" w:hAnsi="Times New Roman"/>
        </w:rPr>
        <w:t>In class attendance involves respectful and engaged participation in class activities and discussions. Students are expected to come to class prepared by reading any assigned readings before coming to class, ready to discuss those readings. Further, students respect other students’ comments and contributions to the class by listening to their contributions and responding appropriately in discussions.</w:t>
      </w:r>
    </w:p>
    <w:p w:rsidR="00543E4C" w:rsidRPr="00543E4C" w:rsidRDefault="00543E4C" w:rsidP="003B7E3E">
      <w:pPr>
        <w:pStyle w:val="ListParagraph"/>
        <w:numPr>
          <w:ilvl w:val="0"/>
          <w:numId w:val="26"/>
        </w:numPr>
        <w:ind w:left="360"/>
        <w:rPr>
          <w:rFonts w:ascii="Times New Roman" w:hAnsi="Times New Roman"/>
        </w:rPr>
      </w:pPr>
      <w:r>
        <w:rPr>
          <w:rFonts w:ascii="Times New Roman" w:hAnsi="Times New Roman"/>
        </w:rPr>
        <w:t>Students who are exhibit inappropriate behavior in the classroom such as cell phone use, disrespectful behavior toward class discussions, excessive use of profane language, or use of language that derogates or demeans another person may be asked to leave the classroom environment after being warned regarding such behaviors.</w:t>
      </w:r>
    </w:p>
    <w:p w:rsidR="00543E4C" w:rsidRDefault="00543E4C" w:rsidP="00B11A36">
      <w:pPr>
        <w:rPr>
          <w:rFonts w:ascii="Times New Roman" w:hAnsi="Times New Roman"/>
          <w:b/>
          <w:caps/>
        </w:rPr>
      </w:pPr>
    </w:p>
    <w:p w:rsidR="008E42AB" w:rsidRPr="00680A82" w:rsidRDefault="008E42AB" w:rsidP="00B11A36">
      <w:pPr>
        <w:rPr>
          <w:rFonts w:ascii="Times New Roman" w:hAnsi="Times New Roman"/>
          <w:b/>
          <w:caps/>
        </w:rPr>
      </w:pPr>
      <w:r w:rsidRPr="00680A82">
        <w:rPr>
          <w:rFonts w:ascii="Times New Roman" w:hAnsi="Times New Roman"/>
          <w:b/>
          <w:caps/>
        </w:rPr>
        <w:t>EXTRA CREDIT POLICIES:</w:t>
      </w:r>
    </w:p>
    <w:p w:rsidR="008E42AB" w:rsidRPr="00680A82" w:rsidRDefault="008E42AB" w:rsidP="00B11A36">
      <w:pPr>
        <w:rPr>
          <w:rFonts w:ascii="Times New Roman" w:hAnsi="Times New Roman"/>
          <w:caps/>
        </w:rPr>
      </w:pPr>
    </w:p>
    <w:p w:rsidR="008E42AB" w:rsidRPr="00680A82" w:rsidRDefault="008E42AB" w:rsidP="00B11A36">
      <w:pPr>
        <w:rPr>
          <w:rFonts w:ascii="Times New Roman" w:hAnsi="Times New Roman"/>
        </w:rPr>
      </w:pPr>
      <w:r w:rsidRPr="00680A82">
        <w:rPr>
          <w:rFonts w:ascii="Times New Roman" w:hAnsi="Times New Roman"/>
        </w:rPr>
        <w:t xml:space="preserve">Students can earn up to five percent extra </w:t>
      </w:r>
      <w:proofErr w:type="gramStart"/>
      <w:r w:rsidRPr="00680A82">
        <w:rPr>
          <w:rFonts w:ascii="Times New Roman" w:hAnsi="Times New Roman"/>
        </w:rPr>
        <w:t>credit</w:t>
      </w:r>
      <w:proofErr w:type="gramEnd"/>
      <w:r w:rsidRPr="00680A82">
        <w:rPr>
          <w:rFonts w:ascii="Times New Roman" w:hAnsi="Times New Roman"/>
        </w:rPr>
        <w:t xml:space="preserve"> in the course through the following activit</w:t>
      </w:r>
      <w:r w:rsidR="007C32C4" w:rsidRPr="00680A82">
        <w:rPr>
          <w:rFonts w:ascii="Times New Roman" w:hAnsi="Times New Roman"/>
        </w:rPr>
        <w:t>i</w:t>
      </w:r>
      <w:r w:rsidRPr="00680A82">
        <w:rPr>
          <w:rFonts w:ascii="Times New Roman" w:hAnsi="Times New Roman"/>
        </w:rPr>
        <w:t>es:</w:t>
      </w:r>
    </w:p>
    <w:p w:rsidR="008E42AB" w:rsidRPr="00680A82" w:rsidRDefault="008E42AB" w:rsidP="008E42AB">
      <w:pPr>
        <w:pStyle w:val="ListParagraph"/>
        <w:numPr>
          <w:ilvl w:val="0"/>
          <w:numId w:val="20"/>
        </w:numPr>
        <w:ind w:left="360"/>
        <w:rPr>
          <w:rFonts w:ascii="Times New Roman" w:hAnsi="Times New Roman"/>
        </w:rPr>
      </w:pPr>
      <w:r w:rsidRPr="00680A82">
        <w:rPr>
          <w:rFonts w:ascii="Times New Roman" w:hAnsi="Times New Roman"/>
          <w:b/>
        </w:rPr>
        <w:t>Research Participation:</w:t>
      </w:r>
      <w:r w:rsidRPr="00680A82">
        <w:rPr>
          <w:rFonts w:ascii="Times New Roman" w:hAnsi="Times New Roman"/>
        </w:rPr>
        <w:t xml:space="preserve"> Students can sign up for research studies through the OSU College of Education SONA system, which will allow them to view various studies that are available and sign up for those they are interested in. The SONA system can be accessed at </w:t>
      </w:r>
      <w:hyperlink r:id="rId6" w:history="1">
        <w:r w:rsidRPr="00680A82">
          <w:rPr>
            <w:rStyle w:val="Hyperlink"/>
            <w:rFonts w:ascii="Times New Roman" w:hAnsi="Times New Roman"/>
          </w:rPr>
          <w:t>http://okstate-coeosu.sona-systems.com/</w:t>
        </w:r>
      </w:hyperlink>
      <w:r w:rsidRPr="00680A82">
        <w:rPr>
          <w:rFonts w:ascii="Times New Roman" w:hAnsi="Times New Roman"/>
        </w:rPr>
        <w:t>.</w:t>
      </w:r>
      <w:r w:rsidR="007D0DB3" w:rsidRPr="00680A82">
        <w:rPr>
          <w:rFonts w:ascii="Times New Roman" w:hAnsi="Times New Roman"/>
        </w:rPr>
        <w:t xml:space="preserve"> Additional information on the College of Education SONA system can be found in the Content section of the D2L site. </w:t>
      </w:r>
    </w:p>
    <w:p w:rsidR="003B04DC" w:rsidRPr="00680A82" w:rsidRDefault="007D0DB3" w:rsidP="00B11A36">
      <w:pPr>
        <w:pStyle w:val="ListParagraph"/>
        <w:numPr>
          <w:ilvl w:val="0"/>
          <w:numId w:val="20"/>
        </w:numPr>
        <w:ind w:left="360"/>
        <w:rPr>
          <w:rFonts w:ascii="Times New Roman" w:hAnsi="Times New Roman"/>
        </w:rPr>
      </w:pPr>
      <w:r w:rsidRPr="00680A82">
        <w:rPr>
          <w:rFonts w:ascii="Times New Roman" w:hAnsi="Times New Roman"/>
          <w:b/>
        </w:rPr>
        <w:t>Research Paper.</w:t>
      </w:r>
      <w:r w:rsidRPr="00680A82">
        <w:rPr>
          <w:rFonts w:ascii="Times New Roman" w:hAnsi="Times New Roman"/>
        </w:rPr>
        <w:t xml:space="preserve"> A </w:t>
      </w:r>
      <w:r w:rsidR="003B7E3E">
        <w:rPr>
          <w:rFonts w:ascii="Times New Roman" w:hAnsi="Times New Roman"/>
        </w:rPr>
        <w:t>second</w:t>
      </w:r>
      <w:r w:rsidRPr="00680A82">
        <w:rPr>
          <w:rFonts w:ascii="Times New Roman" w:hAnsi="Times New Roman"/>
        </w:rPr>
        <w:t xml:space="preserve"> means of earning extra credit is by reading articles that are relevant to the topics discussed in class.  You will read a peer-reviewed academic article and write a </w:t>
      </w:r>
      <w:r w:rsidRPr="00680A82">
        <w:rPr>
          <w:rFonts w:ascii="Times New Roman" w:hAnsi="Times New Roman"/>
          <w:i/>
          <w:iCs/>
        </w:rPr>
        <w:t>summary</w:t>
      </w:r>
      <w:r w:rsidRPr="00680A82">
        <w:rPr>
          <w:rFonts w:ascii="Times New Roman" w:hAnsi="Times New Roman"/>
        </w:rPr>
        <w:t xml:space="preserve"> (4 pages, APA, double spaced, 1-inch margins, 12-point font). You need to submit your summary along with an original copy of the article by </w:t>
      </w:r>
      <w:r w:rsidRPr="00680A82">
        <w:rPr>
          <w:rFonts w:ascii="Times New Roman" w:hAnsi="Times New Roman"/>
          <w:b/>
          <w:bCs/>
        </w:rPr>
        <w:t>5:00 pm on the Friday before Finals Week</w:t>
      </w:r>
      <w:r w:rsidRPr="00680A82">
        <w:rPr>
          <w:rFonts w:ascii="Times New Roman" w:hAnsi="Times New Roman"/>
        </w:rPr>
        <w:t>. Your instructor MUST APPROVE OF THE TOPIC. Most likely, you will be required to use the bank of research resources available from the instructor. You will prepare these typed, double-spaced papers and submit them to your instructor</w:t>
      </w:r>
      <w:r w:rsidRPr="00680A82">
        <w:rPr>
          <w:rFonts w:ascii="Times New Roman" w:hAnsi="Times New Roman"/>
          <w:b/>
          <w:bCs/>
        </w:rPr>
        <w:t>.</w:t>
      </w:r>
      <w:r w:rsidRPr="00680A82">
        <w:rPr>
          <w:rFonts w:ascii="Times New Roman" w:hAnsi="Times New Roman"/>
        </w:rPr>
        <w:t xml:space="preserve"> Your instructor may establish specific writing or other requirements in regard to submitting these papers.  Seek clarification from your instructor in a timely manner.</w:t>
      </w:r>
    </w:p>
    <w:p w:rsidR="0023605F" w:rsidRPr="00680A82" w:rsidRDefault="0023605F" w:rsidP="0023605F">
      <w:pPr>
        <w:rPr>
          <w:rFonts w:ascii="Times New Roman" w:hAnsi="Times New Roman"/>
        </w:rPr>
      </w:pPr>
    </w:p>
    <w:p w:rsidR="0023605F" w:rsidRPr="00680A82" w:rsidRDefault="0023605F" w:rsidP="0023605F">
      <w:pPr>
        <w:rPr>
          <w:rFonts w:ascii="Times New Roman" w:hAnsi="Times New Roman"/>
        </w:rPr>
      </w:pPr>
    </w:p>
    <w:p w:rsidR="0023605F" w:rsidRPr="00680A82" w:rsidRDefault="0023605F" w:rsidP="0023605F">
      <w:pPr>
        <w:pStyle w:val="ListParagraph"/>
        <w:ind w:left="360"/>
        <w:rPr>
          <w:rFonts w:ascii="Times New Roman" w:hAnsi="Times New Roman"/>
        </w:rPr>
      </w:pPr>
    </w:p>
    <w:p w:rsidR="0023605F" w:rsidRPr="00680A82" w:rsidRDefault="0023605F" w:rsidP="0023605F">
      <w:pPr>
        <w:pStyle w:val="ListParagraph"/>
        <w:ind w:left="360"/>
        <w:rPr>
          <w:rFonts w:ascii="Times New Roman" w:hAnsi="Times New Roman"/>
        </w:rPr>
      </w:pPr>
    </w:p>
    <w:p w:rsidR="00403F86" w:rsidRPr="00680A82" w:rsidRDefault="00403F86" w:rsidP="006C3D14">
      <w:pPr>
        <w:rPr>
          <w:rFonts w:ascii="Times New Roman" w:hAnsi="Times New Roman"/>
          <w:b/>
          <w:caps/>
        </w:rPr>
        <w:sectPr w:rsidR="00403F86" w:rsidRPr="00680A82" w:rsidSect="00D43B27">
          <w:pgSz w:w="12240" w:h="15840"/>
          <w:pgMar w:top="1440" w:right="1440" w:bottom="1440" w:left="1440" w:header="720" w:footer="720" w:gutter="0"/>
          <w:cols w:space="720"/>
        </w:sectPr>
      </w:pPr>
    </w:p>
    <w:p w:rsidR="00403F86" w:rsidRDefault="00831F9B" w:rsidP="00831F9B">
      <w:pPr>
        <w:jc w:val="center"/>
        <w:rPr>
          <w:rFonts w:ascii="Times New Roman" w:hAnsi="Times New Roman"/>
          <w:b/>
          <w:caps/>
        </w:rPr>
      </w:pPr>
      <w:r>
        <w:rPr>
          <w:rFonts w:ascii="Times New Roman" w:hAnsi="Times New Roman"/>
          <w:b/>
          <w:caps/>
        </w:rPr>
        <w:t xml:space="preserve">TENTATIVE </w:t>
      </w:r>
      <w:r w:rsidR="00B059C6" w:rsidRPr="00680A82">
        <w:rPr>
          <w:rFonts w:ascii="Times New Roman" w:hAnsi="Times New Roman"/>
          <w:b/>
          <w:caps/>
        </w:rPr>
        <w:t>Course Calendar</w:t>
      </w:r>
      <w:r w:rsidR="00B11A36" w:rsidRPr="00680A82">
        <w:rPr>
          <w:rFonts w:ascii="Times New Roman" w:hAnsi="Times New Roman"/>
          <w:b/>
          <w:caps/>
        </w:rPr>
        <w:t>:</w:t>
      </w:r>
    </w:p>
    <w:p w:rsidR="00831F9B" w:rsidRPr="00680A82" w:rsidRDefault="00831F9B" w:rsidP="00831F9B">
      <w:pPr>
        <w:jc w:val="center"/>
        <w:rPr>
          <w:rFonts w:ascii="Times New Roman" w:hAnsi="Times New Roman"/>
          <w:b/>
          <w:caps/>
        </w:rPr>
      </w:pPr>
    </w:p>
    <w:p w:rsidR="00B059C6" w:rsidRPr="00680A82" w:rsidRDefault="00B059C6" w:rsidP="00B059C6">
      <w:pPr>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1583"/>
        <w:gridCol w:w="3791"/>
        <w:gridCol w:w="2866"/>
      </w:tblGrid>
      <w:tr w:rsidR="001D3616" w:rsidRPr="00680A82" w:rsidTr="00D17DFB">
        <w:tc>
          <w:tcPr>
            <w:tcW w:w="1336" w:type="dxa"/>
            <w:shd w:val="clear" w:color="auto" w:fill="BFBFBF" w:themeFill="background1" w:themeFillShade="BF"/>
          </w:tcPr>
          <w:p w:rsidR="001D3616" w:rsidRPr="00680A82" w:rsidRDefault="00751A12" w:rsidP="00D17DFB">
            <w:pPr>
              <w:jc w:val="center"/>
              <w:rPr>
                <w:rFonts w:ascii="Times New Roman" w:hAnsi="Times New Roman"/>
                <w:b/>
              </w:rPr>
            </w:pPr>
            <w:r>
              <w:rPr>
                <w:rFonts w:ascii="Times New Roman" w:hAnsi="Times New Roman"/>
                <w:b/>
              </w:rPr>
              <w:t>Date</w:t>
            </w:r>
          </w:p>
        </w:tc>
        <w:tc>
          <w:tcPr>
            <w:tcW w:w="1583" w:type="dxa"/>
            <w:shd w:val="clear" w:color="auto" w:fill="BFBFBF" w:themeFill="background1" w:themeFillShade="BF"/>
          </w:tcPr>
          <w:p w:rsidR="001D3616" w:rsidRPr="00680A82" w:rsidRDefault="001D3616" w:rsidP="00D17DFB">
            <w:pPr>
              <w:jc w:val="center"/>
              <w:rPr>
                <w:rFonts w:ascii="Times New Roman" w:hAnsi="Times New Roman"/>
                <w:b/>
              </w:rPr>
            </w:pPr>
            <w:r w:rsidRPr="00680A82">
              <w:rPr>
                <w:rFonts w:ascii="Times New Roman" w:hAnsi="Times New Roman"/>
                <w:b/>
              </w:rPr>
              <w:t>Readings</w:t>
            </w:r>
          </w:p>
        </w:tc>
        <w:tc>
          <w:tcPr>
            <w:tcW w:w="3791" w:type="dxa"/>
            <w:shd w:val="clear" w:color="auto" w:fill="BFBFBF" w:themeFill="background1" w:themeFillShade="BF"/>
          </w:tcPr>
          <w:p w:rsidR="001D3616" w:rsidRPr="00680A82" w:rsidRDefault="001D3616" w:rsidP="00D17DFB">
            <w:pPr>
              <w:jc w:val="center"/>
              <w:rPr>
                <w:rFonts w:ascii="Times New Roman" w:hAnsi="Times New Roman"/>
                <w:b/>
              </w:rPr>
            </w:pPr>
            <w:r w:rsidRPr="00680A82">
              <w:rPr>
                <w:rFonts w:ascii="Times New Roman" w:hAnsi="Times New Roman"/>
                <w:b/>
              </w:rPr>
              <w:t>Content</w:t>
            </w:r>
          </w:p>
        </w:tc>
        <w:tc>
          <w:tcPr>
            <w:tcW w:w="2866" w:type="dxa"/>
            <w:shd w:val="clear" w:color="auto" w:fill="BFBFBF" w:themeFill="background1" w:themeFillShade="BF"/>
          </w:tcPr>
          <w:p w:rsidR="001D3616" w:rsidRPr="00680A82" w:rsidRDefault="001D3616" w:rsidP="00D17DFB">
            <w:pPr>
              <w:jc w:val="center"/>
              <w:rPr>
                <w:rFonts w:ascii="Times New Roman" w:hAnsi="Times New Roman"/>
                <w:b/>
              </w:rPr>
            </w:pPr>
            <w:r>
              <w:rPr>
                <w:rFonts w:ascii="Times New Roman" w:hAnsi="Times New Roman"/>
                <w:b/>
              </w:rPr>
              <w:t>Assignments Due</w:t>
            </w:r>
          </w:p>
        </w:tc>
      </w:tr>
      <w:tr w:rsidR="001D3616" w:rsidRPr="00680A82" w:rsidTr="00D17DFB">
        <w:tc>
          <w:tcPr>
            <w:tcW w:w="1336" w:type="dxa"/>
            <w:shd w:val="clear" w:color="auto" w:fill="F2F2F2" w:themeFill="background1" w:themeFillShade="F2"/>
          </w:tcPr>
          <w:p w:rsidR="001D3616" w:rsidRDefault="00751A12" w:rsidP="0094436B">
            <w:pPr>
              <w:rPr>
                <w:rFonts w:ascii="Times New Roman" w:hAnsi="Times New Roman"/>
              </w:rPr>
            </w:pPr>
            <w:r>
              <w:rPr>
                <w:rFonts w:ascii="Times New Roman" w:hAnsi="Times New Roman"/>
              </w:rPr>
              <w:t>1/10/12</w:t>
            </w:r>
          </w:p>
          <w:p w:rsidR="00751A12" w:rsidRPr="0077339A" w:rsidRDefault="00751A12" w:rsidP="0094436B">
            <w:pPr>
              <w:rPr>
                <w:rFonts w:ascii="Times New Roman" w:hAnsi="Times New Roman"/>
              </w:rPr>
            </w:pPr>
            <w:r>
              <w:rPr>
                <w:rFonts w:ascii="Times New Roman" w:hAnsi="Times New Roman"/>
              </w:rPr>
              <w:t>Tuesday</w:t>
            </w:r>
          </w:p>
        </w:tc>
        <w:tc>
          <w:tcPr>
            <w:tcW w:w="1583" w:type="dxa"/>
            <w:shd w:val="clear" w:color="auto" w:fill="F2F2F2" w:themeFill="background1" w:themeFillShade="F2"/>
          </w:tcPr>
          <w:p w:rsidR="001D3616" w:rsidRPr="00680A82" w:rsidRDefault="00751A12" w:rsidP="001D3616">
            <w:pPr>
              <w:rPr>
                <w:rFonts w:ascii="Times New Roman" w:hAnsi="Times New Roman"/>
              </w:rPr>
            </w:pPr>
            <w:r>
              <w:rPr>
                <w:rFonts w:ascii="Times New Roman" w:hAnsi="Times New Roman"/>
              </w:rPr>
              <w:t>Syllabus</w:t>
            </w:r>
          </w:p>
        </w:tc>
        <w:tc>
          <w:tcPr>
            <w:tcW w:w="3791" w:type="dxa"/>
            <w:shd w:val="clear" w:color="auto" w:fill="F2F2F2" w:themeFill="background1" w:themeFillShade="F2"/>
          </w:tcPr>
          <w:p w:rsidR="001D3616" w:rsidRDefault="001D3616" w:rsidP="0077339A">
            <w:pPr>
              <w:rPr>
                <w:rFonts w:ascii="Times New Roman" w:hAnsi="Times New Roman"/>
              </w:rPr>
            </w:pPr>
            <w:r>
              <w:rPr>
                <w:rFonts w:ascii="Times New Roman" w:hAnsi="Times New Roman"/>
              </w:rPr>
              <w:t>Introduction of participants and course</w:t>
            </w:r>
          </w:p>
          <w:p w:rsidR="001D3616" w:rsidRPr="00680A82" w:rsidRDefault="001D3616" w:rsidP="0077339A">
            <w:pPr>
              <w:rPr>
                <w:rFonts w:ascii="Times New Roman" w:hAnsi="Times New Roman"/>
              </w:rPr>
            </w:pPr>
          </w:p>
        </w:tc>
        <w:tc>
          <w:tcPr>
            <w:tcW w:w="2866" w:type="dxa"/>
            <w:shd w:val="clear" w:color="auto" w:fill="F2F2F2" w:themeFill="background1" w:themeFillShade="F2"/>
          </w:tcPr>
          <w:p w:rsidR="001D3616" w:rsidRPr="00751A12" w:rsidRDefault="001D3616" w:rsidP="00751A12">
            <w:pPr>
              <w:rPr>
                <w:rFonts w:ascii="Times New Roman" w:hAnsi="Times New Roman"/>
              </w:rPr>
            </w:pPr>
          </w:p>
        </w:tc>
      </w:tr>
      <w:tr w:rsidR="001D3616" w:rsidRPr="00680A82" w:rsidTr="00D17DFB">
        <w:tc>
          <w:tcPr>
            <w:tcW w:w="1336" w:type="dxa"/>
            <w:shd w:val="clear" w:color="auto" w:fill="F2F2F2" w:themeFill="background1" w:themeFillShade="F2"/>
          </w:tcPr>
          <w:p w:rsidR="001D3616" w:rsidRDefault="00751A12" w:rsidP="0094436B">
            <w:pPr>
              <w:rPr>
                <w:rFonts w:ascii="Times New Roman" w:hAnsi="Times New Roman"/>
              </w:rPr>
            </w:pPr>
            <w:r>
              <w:rPr>
                <w:rFonts w:ascii="Times New Roman" w:hAnsi="Times New Roman"/>
              </w:rPr>
              <w:t>1/12/12</w:t>
            </w:r>
          </w:p>
          <w:p w:rsidR="00751A12" w:rsidRPr="0077339A" w:rsidRDefault="00751A12" w:rsidP="0094436B">
            <w:pPr>
              <w:rPr>
                <w:rFonts w:ascii="Times New Roman" w:hAnsi="Times New Roman"/>
              </w:rPr>
            </w:pPr>
            <w:r>
              <w:rPr>
                <w:rFonts w:ascii="Times New Roman" w:hAnsi="Times New Roman"/>
              </w:rPr>
              <w:t>Thursday</w:t>
            </w:r>
          </w:p>
        </w:tc>
        <w:tc>
          <w:tcPr>
            <w:tcW w:w="1583" w:type="dxa"/>
            <w:shd w:val="clear" w:color="auto" w:fill="F2F2F2" w:themeFill="background1" w:themeFillShade="F2"/>
          </w:tcPr>
          <w:p w:rsidR="001D3616" w:rsidRPr="00680A82" w:rsidRDefault="00751A12" w:rsidP="0077339A">
            <w:pPr>
              <w:rPr>
                <w:rFonts w:ascii="Times New Roman" w:hAnsi="Times New Roman"/>
              </w:rPr>
            </w:pPr>
            <w:r>
              <w:rPr>
                <w:rFonts w:ascii="Times New Roman" w:hAnsi="Times New Roman"/>
              </w:rPr>
              <w:t>Readings (</w:t>
            </w:r>
            <w:proofErr w:type="spellStart"/>
            <w:r>
              <w:rPr>
                <w:rFonts w:ascii="Times New Roman" w:hAnsi="Times New Roman"/>
              </w:rPr>
              <w:t>Goleman</w:t>
            </w:r>
            <w:proofErr w:type="spellEnd"/>
            <w:r>
              <w:rPr>
                <w:rFonts w:ascii="Times New Roman" w:hAnsi="Times New Roman"/>
              </w:rPr>
              <w:t>)</w:t>
            </w:r>
          </w:p>
        </w:tc>
        <w:tc>
          <w:tcPr>
            <w:tcW w:w="3791" w:type="dxa"/>
            <w:shd w:val="clear" w:color="auto" w:fill="F2F2F2" w:themeFill="background1" w:themeFillShade="F2"/>
          </w:tcPr>
          <w:p w:rsidR="001D3616" w:rsidRPr="00680A82" w:rsidRDefault="00751A12" w:rsidP="0077339A">
            <w:pPr>
              <w:rPr>
                <w:rFonts w:ascii="Times New Roman" w:hAnsi="Times New Roman"/>
              </w:rPr>
            </w:pPr>
            <w:r>
              <w:rPr>
                <w:rFonts w:ascii="Times New Roman" w:hAnsi="Times New Roman"/>
              </w:rPr>
              <w:t>Emotional Intelligence Theory</w:t>
            </w:r>
          </w:p>
        </w:tc>
        <w:tc>
          <w:tcPr>
            <w:tcW w:w="2866" w:type="dxa"/>
            <w:shd w:val="clear" w:color="auto" w:fill="F2F2F2" w:themeFill="background1" w:themeFillShade="F2"/>
          </w:tcPr>
          <w:p w:rsidR="001D3616" w:rsidRPr="00751A12" w:rsidRDefault="001D3616" w:rsidP="00751A12">
            <w:pPr>
              <w:rPr>
                <w:rFonts w:ascii="Times New Roman" w:hAnsi="Times New Roman"/>
              </w:rPr>
            </w:pPr>
          </w:p>
        </w:tc>
      </w:tr>
      <w:tr w:rsidR="00751A12" w:rsidRPr="00680A82" w:rsidTr="00751A12">
        <w:tc>
          <w:tcPr>
            <w:tcW w:w="1336" w:type="dxa"/>
          </w:tcPr>
          <w:p w:rsidR="00751A12" w:rsidRDefault="00751A12" w:rsidP="0094436B">
            <w:pPr>
              <w:rPr>
                <w:rFonts w:ascii="Times New Roman" w:hAnsi="Times New Roman"/>
              </w:rPr>
            </w:pPr>
            <w:r>
              <w:rPr>
                <w:rFonts w:ascii="Times New Roman" w:hAnsi="Times New Roman"/>
              </w:rPr>
              <w:t>1/17/12</w:t>
            </w:r>
          </w:p>
          <w:p w:rsidR="00751A12" w:rsidRPr="0077339A" w:rsidRDefault="00751A12" w:rsidP="0094436B">
            <w:pPr>
              <w:rPr>
                <w:rFonts w:ascii="Times New Roman" w:hAnsi="Times New Roman"/>
              </w:rPr>
            </w:pPr>
            <w:r>
              <w:rPr>
                <w:rFonts w:ascii="Times New Roman" w:hAnsi="Times New Roman"/>
              </w:rPr>
              <w:t>Tuesday</w:t>
            </w:r>
          </w:p>
        </w:tc>
        <w:tc>
          <w:tcPr>
            <w:tcW w:w="1583" w:type="dxa"/>
            <w:vMerge w:val="restart"/>
          </w:tcPr>
          <w:p w:rsidR="00751A12" w:rsidRPr="00680A82" w:rsidRDefault="00751A12" w:rsidP="0077339A">
            <w:pPr>
              <w:rPr>
                <w:rFonts w:ascii="Times New Roman" w:hAnsi="Times New Roman"/>
              </w:rPr>
            </w:pPr>
            <w:r>
              <w:rPr>
                <w:rFonts w:ascii="Times New Roman" w:hAnsi="Times New Roman"/>
              </w:rPr>
              <w:t>Chapter 1</w:t>
            </w:r>
          </w:p>
        </w:tc>
        <w:tc>
          <w:tcPr>
            <w:tcW w:w="3791" w:type="dxa"/>
          </w:tcPr>
          <w:p w:rsidR="00751A12" w:rsidRPr="00680A82" w:rsidRDefault="00751A12" w:rsidP="0077339A">
            <w:pPr>
              <w:rPr>
                <w:rFonts w:ascii="Times New Roman" w:hAnsi="Times New Roman"/>
              </w:rPr>
            </w:pPr>
            <w:r>
              <w:rPr>
                <w:rFonts w:ascii="Times New Roman" w:hAnsi="Times New Roman"/>
              </w:rPr>
              <w:t>Emotion, Strong Emotion</w:t>
            </w:r>
          </w:p>
        </w:tc>
        <w:tc>
          <w:tcPr>
            <w:tcW w:w="2866" w:type="dxa"/>
          </w:tcPr>
          <w:p w:rsidR="00751A12" w:rsidRPr="00751A12" w:rsidRDefault="00751A12" w:rsidP="00751A12">
            <w:pPr>
              <w:rPr>
                <w:rFonts w:ascii="Times New Roman" w:hAnsi="Times New Roman"/>
              </w:rPr>
            </w:pPr>
          </w:p>
        </w:tc>
      </w:tr>
      <w:tr w:rsidR="00751A12" w:rsidRPr="00680A82" w:rsidTr="00751A12">
        <w:tc>
          <w:tcPr>
            <w:tcW w:w="1336" w:type="dxa"/>
          </w:tcPr>
          <w:p w:rsidR="00751A12" w:rsidRDefault="00751A12" w:rsidP="0094436B">
            <w:pPr>
              <w:rPr>
                <w:rFonts w:ascii="Times New Roman" w:hAnsi="Times New Roman"/>
              </w:rPr>
            </w:pPr>
            <w:r>
              <w:rPr>
                <w:rFonts w:ascii="Times New Roman" w:hAnsi="Times New Roman"/>
              </w:rPr>
              <w:t>1/19/12</w:t>
            </w:r>
          </w:p>
          <w:p w:rsidR="00751A12" w:rsidRPr="0077339A" w:rsidRDefault="00751A12" w:rsidP="0094436B">
            <w:pPr>
              <w:rPr>
                <w:rFonts w:ascii="Times New Roman" w:hAnsi="Times New Roman"/>
              </w:rPr>
            </w:pPr>
            <w:r>
              <w:rPr>
                <w:rFonts w:ascii="Times New Roman" w:hAnsi="Times New Roman"/>
              </w:rPr>
              <w:t>Thursday</w:t>
            </w:r>
          </w:p>
        </w:tc>
        <w:tc>
          <w:tcPr>
            <w:tcW w:w="1583" w:type="dxa"/>
            <w:vMerge/>
          </w:tcPr>
          <w:p w:rsidR="00751A12" w:rsidRPr="00680A82" w:rsidRDefault="00751A12" w:rsidP="0077339A">
            <w:pPr>
              <w:rPr>
                <w:rFonts w:ascii="Times New Roman" w:hAnsi="Times New Roman"/>
              </w:rPr>
            </w:pPr>
          </w:p>
        </w:tc>
        <w:tc>
          <w:tcPr>
            <w:tcW w:w="3791" w:type="dxa"/>
          </w:tcPr>
          <w:p w:rsidR="00751A12" w:rsidRPr="00680A82" w:rsidRDefault="00751A12" w:rsidP="0077339A">
            <w:pPr>
              <w:rPr>
                <w:rFonts w:ascii="Times New Roman" w:hAnsi="Times New Roman"/>
              </w:rPr>
            </w:pPr>
            <w:r>
              <w:rPr>
                <w:rFonts w:ascii="Times New Roman" w:hAnsi="Times New Roman"/>
              </w:rPr>
              <w:t>High Achievement and Self-Direction</w:t>
            </w:r>
          </w:p>
        </w:tc>
        <w:tc>
          <w:tcPr>
            <w:tcW w:w="2866" w:type="dxa"/>
          </w:tcPr>
          <w:p w:rsidR="00751A12" w:rsidRPr="00751A12" w:rsidRDefault="00751A12" w:rsidP="00751A12">
            <w:pPr>
              <w:rPr>
                <w:rFonts w:ascii="Times New Roman" w:hAnsi="Times New Roman"/>
                <w:b/>
              </w:rPr>
            </w:pPr>
            <w:r>
              <w:rPr>
                <w:rFonts w:ascii="Times New Roman" w:hAnsi="Times New Roman"/>
                <w:b/>
              </w:rPr>
              <w:t>Personal Excellence Survey Due</w:t>
            </w:r>
          </w:p>
        </w:tc>
      </w:tr>
      <w:tr w:rsidR="00751A12" w:rsidRPr="00680A82" w:rsidTr="00D17DFB">
        <w:tc>
          <w:tcPr>
            <w:tcW w:w="1336" w:type="dxa"/>
            <w:shd w:val="clear" w:color="auto" w:fill="F2F2F2" w:themeFill="background1" w:themeFillShade="F2"/>
          </w:tcPr>
          <w:p w:rsidR="00751A12" w:rsidRDefault="00751A12" w:rsidP="0094436B">
            <w:pPr>
              <w:rPr>
                <w:rFonts w:ascii="Times New Roman" w:hAnsi="Times New Roman"/>
              </w:rPr>
            </w:pPr>
            <w:r>
              <w:rPr>
                <w:rFonts w:ascii="Times New Roman" w:hAnsi="Times New Roman"/>
              </w:rPr>
              <w:t>1/24/12</w:t>
            </w:r>
          </w:p>
          <w:p w:rsidR="00751A12" w:rsidRPr="0077339A" w:rsidRDefault="00751A12" w:rsidP="0094436B">
            <w:pPr>
              <w:rPr>
                <w:rFonts w:ascii="Times New Roman" w:hAnsi="Times New Roman"/>
              </w:rPr>
            </w:pPr>
            <w:r>
              <w:rPr>
                <w:rFonts w:ascii="Times New Roman" w:hAnsi="Times New Roman"/>
              </w:rPr>
              <w:t>Tuesday</w:t>
            </w:r>
          </w:p>
        </w:tc>
        <w:tc>
          <w:tcPr>
            <w:tcW w:w="1583" w:type="dxa"/>
            <w:vMerge w:val="restart"/>
            <w:shd w:val="clear" w:color="auto" w:fill="F2F2F2" w:themeFill="background1" w:themeFillShade="F2"/>
          </w:tcPr>
          <w:p w:rsidR="00751A12" w:rsidRPr="00680A82" w:rsidRDefault="00751A12" w:rsidP="0077339A">
            <w:pPr>
              <w:rPr>
                <w:rFonts w:ascii="Times New Roman" w:hAnsi="Times New Roman"/>
              </w:rPr>
            </w:pPr>
            <w:r>
              <w:rPr>
                <w:rFonts w:ascii="Times New Roman" w:hAnsi="Times New Roman"/>
              </w:rPr>
              <w:t>Chapter 2</w:t>
            </w:r>
          </w:p>
        </w:tc>
        <w:tc>
          <w:tcPr>
            <w:tcW w:w="3791" w:type="dxa"/>
            <w:shd w:val="clear" w:color="auto" w:fill="F2F2F2" w:themeFill="background1" w:themeFillShade="F2"/>
          </w:tcPr>
          <w:p w:rsidR="00751A12" w:rsidRPr="00680A82" w:rsidRDefault="00751A12" w:rsidP="0077339A">
            <w:pPr>
              <w:rPr>
                <w:rFonts w:ascii="Times New Roman" w:hAnsi="Times New Roman"/>
              </w:rPr>
            </w:pPr>
            <w:r>
              <w:rPr>
                <w:rFonts w:ascii="Times New Roman" w:hAnsi="Times New Roman"/>
              </w:rPr>
              <w:t>Emotional Learning System</w:t>
            </w:r>
          </w:p>
        </w:tc>
        <w:tc>
          <w:tcPr>
            <w:tcW w:w="2866" w:type="dxa"/>
            <w:vMerge w:val="restart"/>
            <w:shd w:val="clear" w:color="auto" w:fill="F2F2F2" w:themeFill="background1" w:themeFillShade="F2"/>
          </w:tcPr>
          <w:p w:rsidR="00751A12" w:rsidRPr="00751A12" w:rsidRDefault="00751A12" w:rsidP="00751A12">
            <w:pPr>
              <w:rPr>
                <w:rFonts w:ascii="Times New Roman" w:hAnsi="Times New Roman"/>
              </w:rPr>
            </w:pPr>
            <w:r>
              <w:rPr>
                <w:rFonts w:ascii="Times New Roman" w:hAnsi="Times New Roman"/>
              </w:rPr>
              <w:t>Weekly Assignments</w:t>
            </w:r>
          </w:p>
        </w:tc>
      </w:tr>
      <w:tr w:rsidR="00751A12" w:rsidRPr="00680A82" w:rsidTr="00D17DFB">
        <w:tc>
          <w:tcPr>
            <w:tcW w:w="1336" w:type="dxa"/>
            <w:shd w:val="clear" w:color="auto" w:fill="F2F2F2" w:themeFill="background1" w:themeFillShade="F2"/>
          </w:tcPr>
          <w:p w:rsidR="00751A12" w:rsidRDefault="00751A12" w:rsidP="0094436B">
            <w:pPr>
              <w:rPr>
                <w:rFonts w:ascii="Times New Roman" w:hAnsi="Times New Roman"/>
              </w:rPr>
            </w:pPr>
            <w:r>
              <w:rPr>
                <w:rFonts w:ascii="Times New Roman" w:hAnsi="Times New Roman"/>
              </w:rPr>
              <w:t>1/26/12</w:t>
            </w:r>
          </w:p>
          <w:p w:rsidR="00751A12" w:rsidRPr="0077339A" w:rsidRDefault="00751A12" w:rsidP="0094436B">
            <w:pPr>
              <w:rPr>
                <w:rFonts w:ascii="Times New Roman" w:hAnsi="Times New Roman"/>
              </w:rPr>
            </w:pPr>
            <w:r>
              <w:rPr>
                <w:rFonts w:ascii="Times New Roman" w:hAnsi="Times New Roman"/>
              </w:rPr>
              <w:t>Thursday</w:t>
            </w:r>
          </w:p>
        </w:tc>
        <w:tc>
          <w:tcPr>
            <w:tcW w:w="1583" w:type="dxa"/>
            <w:vMerge/>
            <w:shd w:val="clear" w:color="auto" w:fill="F2F2F2" w:themeFill="background1" w:themeFillShade="F2"/>
          </w:tcPr>
          <w:p w:rsidR="00751A12" w:rsidRPr="00680A82" w:rsidRDefault="00751A12" w:rsidP="0077339A">
            <w:pPr>
              <w:rPr>
                <w:rFonts w:ascii="Times New Roman" w:hAnsi="Times New Roman"/>
              </w:rPr>
            </w:pPr>
          </w:p>
        </w:tc>
        <w:tc>
          <w:tcPr>
            <w:tcW w:w="3791" w:type="dxa"/>
            <w:shd w:val="clear" w:color="auto" w:fill="F2F2F2" w:themeFill="background1" w:themeFillShade="F2"/>
          </w:tcPr>
          <w:p w:rsidR="00751A12" w:rsidRPr="00680A82" w:rsidRDefault="00751A12" w:rsidP="0077339A">
            <w:pPr>
              <w:rPr>
                <w:rFonts w:ascii="Times New Roman" w:hAnsi="Times New Roman"/>
              </w:rPr>
            </w:pPr>
            <w:r>
              <w:rPr>
                <w:rFonts w:ascii="Times New Roman" w:hAnsi="Times New Roman"/>
              </w:rPr>
              <w:t>Self-Directed Coaching and Mentoring</w:t>
            </w:r>
          </w:p>
        </w:tc>
        <w:tc>
          <w:tcPr>
            <w:tcW w:w="2866" w:type="dxa"/>
            <w:vMerge/>
            <w:shd w:val="clear" w:color="auto" w:fill="F2F2F2" w:themeFill="background1" w:themeFillShade="F2"/>
          </w:tcPr>
          <w:p w:rsidR="00751A12" w:rsidRPr="00751A12" w:rsidRDefault="00751A12" w:rsidP="00751A12">
            <w:pPr>
              <w:rPr>
                <w:rFonts w:ascii="Times New Roman" w:hAnsi="Times New Roman"/>
              </w:rPr>
            </w:pPr>
          </w:p>
        </w:tc>
      </w:tr>
      <w:tr w:rsidR="001D3616" w:rsidRPr="00680A82" w:rsidTr="00751A12">
        <w:tc>
          <w:tcPr>
            <w:tcW w:w="1336" w:type="dxa"/>
          </w:tcPr>
          <w:p w:rsidR="001D3616" w:rsidRDefault="00751A12" w:rsidP="0094436B">
            <w:pPr>
              <w:rPr>
                <w:rFonts w:ascii="Times New Roman" w:hAnsi="Times New Roman"/>
              </w:rPr>
            </w:pPr>
            <w:r>
              <w:rPr>
                <w:rFonts w:ascii="Times New Roman" w:hAnsi="Times New Roman"/>
              </w:rPr>
              <w:t>1/31/12</w:t>
            </w:r>
          </w:p>
          <w:p w:rsidR="00751A12" w:rsidRPr="0077339A" w:rsidRDefault="00751A12" w:rsidP="0094436B">
            <w:pPr>
              <w:rPr>
                <w:rFonts w:ascii="Times New Roman" w:hAnsi="Times New Roman"/>
              </w:rPr>
            </w:pPr>
            <w:r>
              <w:rPr>
                <w:rFonts w:ascii="Times New Roman" w:hAnsi="Times New Roman"/>
              </w:rPr>
              <w:t>Tuesday</w:t>
            </w:r>
          </w:p>
        </w:tc>
        <w:tc>
          <w:tcPr>
            <w:tcW w:w="1583" w:type="dxa"/>
          </w:tcPr>
          <w:p w:rsidR="001D3616" w:rsidRPr="00680A82" w:rsidRDefault="00751A12" w:rsidP="0077339A">
            <w:pPr>
              <w:rPr>
                <w:rFonts w:ascii="Times New Roman" w:hAnsi="Times New Roman"/>
              </w:rPr>
            </w:pPr>
            <w:r>
              <w:rPr>
                <w:rFonts w:ascii="Times New Roman" w:hAnsi="Times New Roman"/>
              </w:rPr>
              <w:t>Readings (</w:t>
            </w:r>
            <w:proofErr w:type="spellStart"/>
            <w:r>
              <w:rPr>
                <w:rFonts w:ascii="Times New Roman" w:hAnsi="Times New Roman"/>
              </w:rPr>
              <w:t>Salovey</w:t>
            </w:r>
            <w:proofErr w:type="spellEnd"/>
            <w:r>
              <w:rPr>
                <w:rFonts w:ascii="Times New Roman" w:hAnsi="Times New Roman"/>
              </w:rPr>
              <w:t xml:space="preserve"> &amp; Myers)</w:t>
            </w:r>
          </w:p>
        </w:tc>
        <w:tc>
          <w:tcPr>
            <w:tcW w:w="3791" w:type="dxa"/>
          </w:tcPr>
          <w:p w:rsidR="001D3616" w:rsidRPr="00680A82" w:rsidRDefault="00751A12" w:rsidP="0077339A">
            <w:pPr>
              <w:rPr>
                <w:rFonts w:ascii="Times New Roman" w:hAnsi="Times New Roman"/>
              </w:rPr>
            </w:pPr>
            <w:r>
              <w:rPr>
                <w:rFonts w:ascii="Times New Roman" w:hAnsi="Times New Roman"/>
              </w:rPr>
              <w:t>Emotional Intelligence and Self-Regulation</w:t>
            </w:r>
          </w:p>
        </w:tc>
        <w:tc>
          <w:tcPr>
            <w:tcW w:w="2866" w:type="dxa"/>
          </w:tcPr>
          <w:p w:rsidR="001D3616" w:rsidRPr="00751A12" w:rsidRDefault="00751A12" w:rsidP="00751A12">
            <w:pPr>
              <w:rPr>
                <w:rFonts w:ascii="Times New Roman" w:hAnsi="Times New Roman"/>
              </w:rPr>
            </w:pPr>
            <w:r>
              <w:rPr>
                <w:rFonts w:ascii="Times New Roman" w:hAnsi="Times New Roman"/>
              </w:rPr>
              <w:t>Weekly Assignments</w:t>
            </w:r>
          </w:p>
        </w:tc>
      </w:tr>
      <w:tr w:rsidR="001D3616" w:rsidRPr="00680A82" w:rsidTr="00751A12">
        <w:tc>
          <w:tcPr>
            <w:tcW w:w="1336" w:type="dxa"/>
          </w:tcPr>
          <w:p w:rsidR="001D3616" w:rsidRDefault="00751A12" w:rsidP="0094436B">
            <w:pPr>
              <w:rPr>
                <w:rFonts w:ascii="Times New Roman" w:hAnsi="Times New Roman"/>
              </w:rPr>
            </w:pPr>
            <w:r>
              <w:rPr>
                <w:rFonts w:ascii="Times New Roman" w:hAnsi="Times New Roman"/>
              </w:rPr>
              <w:t>2/2/12</w:t>
            </w:r>
          </w:p>
          <w:p w:rsidR="00751A12" w:rsidRPr="0077339A" w:rsidRDefault="00751A12" w:rsidP="0094436B">
            <w:pPr>
              <w:rPr>
                <w:rFonts w:ascii="Times New Roman" w:hAnsi="Times New Roman"/>
              </w:rPr>
            </w:pPr>
            <w:r>
              <w:rPr>
                <w:rFonts w:ascii="Times New Roman" w:hAnsi="Times New Roman"/>
              </w:rPr>
              <w:t>Thursday</w:t>
            </w:r>
          </w:p>
        </w:tc>
        <w:tc>
          <w:tcPr>
            <w:tcW w:w="1583" w:type="dxa"/>
          </w:tcPr>
          <w:p w:rsidR="001D3616" w:rsidRPr="00680A82" w:rsidRDefault="001D3616" w:rsidP="00751A12">
            <w:pPr>
              <w:rPr>
                <w:rFonts w:ascii="Times New Roman" w:hAnsi="Times New Roman"/>
              </w:rPr>
            </w:pPr>
          </w:p>
        </w:tc>
        <w:tc>
          <w:tcPr>
            <w:tcW w:w="3791" w:type="dxa"/>
          </w:tcPr>
          <w:p w:rsidR="001D3616" w:rsidRPr="00680A82" w:rsidRDefault="00751A12" w:rsidP="0077339A">
            <w:pPr>
              <w:rPr>
                <w:rFonts w:ascii="Times New Roman" w:hAnsi="Times New Roman"/>
              </w:rPr>
            </w:pPr>
            <w:r>
              <w:rPr>
                <w:rFonts w:ascii="Times New Roman" w:hAnsi="Times New Roman"/>
              </w:rPr>
              <w:t>Theoretical Foundation Review for Test I</w:t>
            </w:r>
          </w:p>
        </w:tc>
        <w:tc>
          <w:tcPr>
            <w:tcW w:w="2866" w:type="dxa"/>
          </w:tcPr>
          <w:p w:rsidR="001D3616" w:rsidRPr="00751A12" w:rsidRDefault="001D3616" w:rsidP="00751A12">
            <w:pPr>
              <w:rPr>
                <w:rFonts w:ascii="Times New Roman" w:hAnsi="Times New Roman"/>
              </w:rPr>
            </w:pPr>
          </w:p>
        </w:tc>
      </w:tr>
      <w:tr w:rsidR="001D3616" w:rsidRPr="00680A82" w:rsidTr="00D17DFB">
        <w:tc>
          <w:tcPr>
            <w:tcW w:w="1336" w:type="dxa"/>
            <w:shd w:val="clear" w:color="auto" w:fill="F2F2F2" w:themeFill="background1" w:themeFillShade="F2"/>
          </w:tcPr>
          <w:p w:rsidR="001D3616" w:rsidRDefault="00751A12" w:rsidP="0094436B">
            <w:pPr>
              <w:rPr>
                <w:rFonts w:ascii="Times New Roman" w:hAnsi="Times New Roman"/>
              </w:rPr>
            </w:pPr>
            <w:r>
              <w:rPr>
                <w:rFonts w:ascii="Times New Roman" w:hAnsi="Times New Roman"/>
              </w:rPr>
              <w:t>2/7/12</w:t>
            </w:r>
          </w:p>
          <w:p w:rsidR="00751A12" w:rsidRPr="0077339A" w:rsidRDefault="00751A12" w:rsidP="0094436B">
            <w:pPr>
              <w:rPr>
                <w:rFonts w:ascii="Times New Roman" w:hAnsi="Times New Roman"/>
              </w:rPr>
            </w:pPr>
            <w:r>
              <w:rPr>
                <w:rFonts w:ascii="Times New Roman" w:hAnsi="Times New Roman"/>
              </w:rPr>
              <w:t>Tuesday</w:t>
            </w:r>
          </w:p>
        </w:tc>
        <w:tc>
          <w:tcPr>
            <w:tcW w:w="1583" w:type="dxa"/>
            <w:shd w:val="clear" w:color="auto" w:fill="F2F2F2" w:themeFill="background1" w:themeFillShade="F2"/>
          </w:tcPr>
          <w:p w:rsidR="001D3616" w:rsidRPr="00680A82" w:rsidRDefault="001D3616" w:rsidP="0077339A">
            <w:pPr>
              <w:rPr>
                <w:rFonts w:ascii="Times New Roman" w:hAnsi="Times New Roman"/>
              </w:rPr>
            </w:pPr>
          </w:p>
        </w:tc>
        <w:tc>
          <w:tcPr>
            <w:tcW w:w="3791" w:type="dxa"/>
            <w:shd w:val="clear" w:color="auto" w:fill="F2F2F2" w:themeFill="background1" w:themeFillShade="F2"/>
          </w:tcPr>
          <w:p w:rsidR="001D3616" w:rsidRPr="00751A12" w:rsidRDefault="00751A12" w:rsidP="0077339A">
            <w:pPr>
              <w:rPr>
                <w:rFonts w:ascii="Times New Roman" w:hAnsi="Times New Roman"/>
                <w:b/>
              </w:rPr>
            </w:pPr>
            <w:r w:rsidRPr="00751A12">
              <w:rPr>
                <w:rFonts w:ascii="Times New Roman" w:hAnsi="Times New Roman"/>
                <w:b/>
              </w:rPr>
              <w:t>Test I</w:t>
            </w:r>
          </w:p>
        </w:tc>
        <w:tc>
          <w:tcPr>
            <w:tcW w:w="2866" w:type="dxa"/>
            <w:shd w:val="clear" w:color="auto" w:fill="F2F2F2" w:themeFill="background1" w:themeFillShade="F2"/>
          </w:tcPr>
          <w:p w:rsidR="001D3616" w:rsidRPr="00680A82" w:rsidRDefault="001D3616" w:rsidP="00751A12">
            <w:pPr>
              <w:pStyle w:val="ListParagraph"/>
              <w:ind w:left="162"/>
              <w:rPr>
                <w:rFonts w:ascii="Times New Roman" w:hAnsi="Times New Roman"/>
              </w:rPr>
            </w:pPr>
          </w:p>
        </w:tc>
      </w:tr>
      <w:tr w:rsidR="001D3616" w:rsidRPr="00680A82" w:rsidTr="00D17DFB">
        <w:tc>
          <w:tcPr>
            <w:tcW w:w="1336" w:type="dxa"/>
            <w:shd w:val="clear" w:color="auto" w:fill="F2F2F2" w:themeFill="background1" w:themeFillShade="F2"/>
          </w:tcPr>
          <w:p w:rsidR="001D3616" w:rsidRDefault="00751A12" w:rsidP="0094436B">
            <w:pPr>
              <w:rPr>
                <w:rFonts w:ascii="Times New Roman" w:hAnsi="Times New Roman"/>
              </w:rPr>
            </w:pPr>
            <w:r>
              <w:rPr>
                <w:rFonts w:ascii="Times New Roman" w:hAnsi="Times New Roman"/>
              </w:rPr>
              <w:t>2/9/12</w:t>
            </w:r>
          </w:p>
          <w:p w:rsidR="00751A12" w:rsidRPr="0077339A" w:rsidRDefault="00751A12" w:rsidP="0094436B">
            <w:pPr>
              <w:rPr>
                <w:rFonts w:ascii="Times New Roman" w:hAnsi="Times New Roman"/>
              </w:rPr>
            </w:pPr>
            <w:r>
              <w:rPr>
                <w:rFonts w:ascii="Times New Roman" w:hAnsi="Times New Roman"/>
              </w:rPr>
              <w:t>Thursday</w:t>
            </w:r>
          </w:p>
        </w:tc>
        <w:tc>
          <w:tcPr>
            <w:tcW w:w="1583" w:type="dxa"/>
            <w:shd w:val="clear" w:color="auto" w:fill="F2F2F2" w:themeFill="background1" w:themeFillShade="F2"/>
          </w:tcPr>
          <w:p w:rsidR="001D3616" w:rsidRPr="00680A82" w:rsidRDefault="001D3616" w:rsidP="00751A12">
            <w:pPr>
              <w:rPr>
                <w:rFonts w:ascii="Times New Roman" w:hAnsi="Times New Roman"/>
              </w:rPr>
            </w:pPr>
          </w:p>
        </w:tc>
        <w:tc>
          <w:tcPr>
            <w:tcW w:w="3791" w:type="dxa"/>
            <w:shd w:val="clear" w:color="auto" w:fill="F2F2F2" w:themeFill="background1" w:themeFillShade="F2"/>
          </w:tcPr>
          <w:p w:rsidR="001D3616" w:rsidRPr="00680A82" w:rsidRDefault="00751A12" w:rsidP="009C57AA">
            <w:pPr>
              <w:rPr>
                <w:rFonts w:ascii="Times New Roman" w:hAnsi="Times New Roman"/>
              </w:rPr>
            </w:pPr>
            <w:r>
              <w:rPr>
                <w:rFonts w:ascii="Times New Roman" w:hAnsi="Times New Roman"/>
              </w:rPr>
              <w:t>Test feedback and movies list</w:t>
            </w:r>
          </w:p>
        </w:tc>
        <w:tc>
          <w:tcPr>
            <w:tcW w:w="2866" w:type="dxa"/>
            <w:shd w:val="clear" w:color="auto" w:fill="F2F2F2" w:themeFill="background1" w:themeFillShade="F2"/>
          </w:tcPr>
          <w:p w:rsidR="001D3616" w:rsidRPr="00751A12" w:rsidRDefault="00751A12" w:rsidP="00751A12">
            <w:pPr>
              <w:rPr>
                <w:rFonts w:ascii="Times New Roman" w:hAnsi="Times New Roman"/>
              </w:rPr>
            </w:pPr>
            <w:r>
              <w:rPr>
                <w:rFonts w:ascii="Times New Roman" w:hAnsi="Times New Roman"/>
              </w:rPr>
              <w:t>Weekly Assignments</w:t>
            </w:r>
          </w:p>
        </w:tc>
      </w:tr>
      <w:tr w:rsidR="005E0C66" w:rsidRPr="00680A82" w:rsidTr="00751A12">
        <w:tc>
          <w:tcPr>
            <w:tcW w:w="1336" w:type="dxa"/>
          </w:tcPr>
          <w:p w:rsidR="005E0C66" w:rsidRPr="0077339A" w:rsidRDefault="005E0C66" w:rsidP="0094436B">
            <w:pPr>
              <w:rPr>
                <w:rFonts w:ascii="Times New Roman" w:hAnsi="Times New Roman"/>
              </w:rPr>
            </w:pPr>
            <w:r>
              <w:rPr>
                <w:rFonts w:ascii="Times New Roman" w:hAnsi="Times New Roman"/>
              </w:rPr>
              <w:t>2/14/12 Tuesday</w:t>
            </w:r>
          </w:p>
        </w:tc>
        <w:tc>
          <w:tcPr>
            <w:tcW w:w="1583" w:type="dxa"/>
            <w:vMerge w:val="restart"/>
          </w:tcPr>
          <w:p w:rsidR="005E0C66" w:rsidRPr="00680A82" w:rsidRDefault="005E0C66" w:rsidP="009C57AA">
            <w:pPr>
              <w:rPr>
                <w:rFonts w:ascii="Times New Roman" w:hAnsi="Times New Roman"/>
              </w:rPr>
            </w:pPr>
            <w:r>
              <w:rPr>
                <w:rFonts w:ascii="Times New Roman" w:hAnsi="Times New Roman"/>
              </w:rPr>
              <w:t>Chapter 3</w:t>
            </w:r>
          </w:p>
        </w:tc>
        <w:tc>
          <w:tcPr>
            <w:tcW w:w="3791" w:type="dxa"/>
          </w:tcPr>
          <w:p w:rsidR="005E0C66" w:rsidRPr="00680A82" w:rsidRDefault="005E0C66" w:rsidP="009C57AA">
            <w:pPr>
              <w:rPr>
                <w:rFonts w:ascii="Times New Roman" w:hAnsi="Times New Roman"/>
              </w:rPr>
            </w:pPr>
            <w:r>
              <w:rPr>
                <w:rFonts w:ascii="Times New Roman" w:hAnsi="Times New Roman"/>
              </w:rPr>
              <w:t>Interpersonal skills and negativity</w:t>
            </w:r>
          </w:p>
        </w:tc>
        <w:tc>
          <w:tcPr>
            <w:tcW w:w="2866" w:type="dxa"/>
            <w:vMerge w:val="restart"/>
          </w:tcPr>
          <w:p w:rsidR="005E0C66" w:rsidRPr="005E0C66" w:rsidRDefault="005E0C66" w:rsidP="005E0C66">
            <w:pPr>
              <w:rPr>
                <w:rFonts w:ascii="Times New Roman" w:hAnsi="Times New Roman"/>
              </w:rPr>
            </w:pPr>
            <w:r>
              <w:rPr>
                <w:rFonts w:ascii="Times New Roman" w:hAnsi="Times New Roman"/>
              </w:rPr>
              <w:t>Weekly Assignments</w:t>
            </w:r>
          </w:p>
        </w:tc>
      </w:tr>
      <w:tr w:rsidR="005E0C66" w:rsidRPr="00680A82" w:rsidTr="00751A12">
        <w:tc>
          <w:tcPr>
            <w:tcW w:w="1336" w:type="dxa"/>
          </w:tcPr>
          <w:p w:rsidR="005E0C66" w:rsidRDefault="005E0C66" w:rsidP="0094436B">
            <w:pPr>
              <w:rPr>
                <w:rFonts w:ascii="Times New Roman" w:hAnsi="Times New Roman"/>
              </w:rPr>
            </w:pPr>
            <w:r>
              <w:rPr>
                <w:rFonts w:ascii="Times New Roman" w:hAnsi="Times New Roman"/>
              </w:rPr>
              <w:t>2/16/12</w:t>
            </w:r>
          </w:p>
          <w:p w:rsidR="005E0C66" w:rsidRPr="0077339A" w:rsidRDefault="005E0C66" w:rsidP="0094436B">
            <w:pPr>
              <w:rPr>
                <w:rFonts w:ascii="Times New Roman" w:hAnsi="Times New Roman"/>
              </w:rPr>
            </w:pPr>
            <w:r>
              <w:rPr>
                <w:rFonts w:ascii="Times New Roman" w:hAnsi="Times New Roman"/>
              </w:rPr>
              <w:t>Thursday</w:t>
            </w:r>
          </w:p>
        </w:tc>
        <w:tc>
          <w:tcPr>
            <w:tcW w:w="1583" w:type="dxa"/>
            <w:vMerge/>
          </w:tcPr>
          <w:p w:rsidR="005E0C66" w:rsidRPr="00680A82" w:rsidRDefault="005E0C66" w:rsidP="0094436B">
            <w:pPr>
              <w:rPr>
                <w:rFonts w:ascii="Times New Roman" w:hAnsi="Times New Roman"/>
              </w:rPr>
            </w:pPr>
          </w:p>
        </w:tc>
        <w:tc>
          <w:tcPr>
            <w:tcW w:w="3791" w:type="dxa"/>
          </w:tcPr>
          <w:p w:rsidR="005E0C66" w:rsidRPr="00680A82" w:rsidRDefault="005E0C66" w:rsidP="0094436B">
            <w:pPr>
              <w:rPr>
                <w:rFonts w:ascii="Times New Roman" w:hAnsi="Times New Roman"/>
              </w:rPr>
            </w:pPr>
            <w:r>
              <w:rPr>
                <w:rFonts w:ascii="Times New Roman" w:hAnsi="Times New Roman"/>
              </w:rPr>
              <w:t>Anger and Anxiety Management</w:t>
            </w:r>
          </w:p>
        </w:tc>
        <w:tc>
          <w:tcPr>
            <w:tcW w:w="2866" w:type="dxa"/>
            <w:vMerge/>
          </w:tcPr>
          <w:p w:rsidR="005E0C66" w:rsidRPr="00680A82" w:rsidRDefault="005E0C66" w:rsidP="005E0C66">
            <w:pPr>
              <w:rPr>
                <w:rFonts w:ascii="Times New Roman" w:hAnsi="Times New Roman"/>
              </w:rPr>
            </w:pP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2/21/12</w:t>
            </w:r>
          </w:p>
          <w:p w:rsidR="00831F9B" w:rsidRPr="0077339A" w:rsidRDefault="00831F9B" w:rsidP="0094436B">
            <w:pPr>
              <w:rPr>
                <w:rFonts w:ascii="Times New Roman" w:hAnsi="Times New Roman"/>
              </w:rPr>
            </w:pPr>
            <w:r>
              <w:rPr>
                <w:rFonts w:ascii="Times New Roman" w:hAnsi="Times New Roman"/>
              </w:rPr>
              <w:t>Tuesday</w:t>
            </w:r>
          </w:p>
        </w:tc>
        <w:tc>
          <w:tcPr>
            <w:tcW w:w="1583" w:type="dxa"/>
            <w:vMerge w:val="restart"/>
            <w:shd w:val="clear" w:color="auto" w:fill="F2F2F2" w:themeFill="background1" w:themeFillShade="F2"/>
          </w:tcPr>
          <w:p w:rsidR="00831F9B" w:rsidRPr="00680A82" w:rsidRDefault="00831F9B" w:rsidP="0094436B">
            <w:pPr>
              <w:rPr>
                <w:rFonts w:ascii="Times New Roman" w:hAnsi="Times New Roman"/>
              </w:rPr>
            </w:pPr>
          </w:p>
        </w:tc>
        <w:tc>
          <w:tcPr>
            <w:tcW w:w="3791" w:type="dxa"/>
            <w:shd w:val="clear" w:color="auto" w:fill="F2F2F2" w:themeFill="background1" w:themeFillShade="F2"/>
          </w:tcPr>
          <w:p w:rsidR="00831F9B" w:rsidRPr="00680A82" w:rsidRDefault="005E0C66" w:rsidP="0094436B">
            <w:pPr>
              <w:rPr>
                <w:rFonts w:ascii="Times New Roman" w:hAnsi="Times New Roman"/>
              </w:rPr>
            </w:pPr>
            <w:r>
              <w:rPr>
                <w:rFonts w:ascii="Times New Roman" w:hAnsi="Times New Roman"/>
              </w:rPr>
              <w:t>Presentations</w:t>
            </w:r>
          </w:p>
        </w:tc>
        <w:tc>
          <w:tcPr>
            <w:tcW w:w="2866" w:type="dxa"/>
            <w:shd w:val="clear" w:color="auto" w:fill="F2F2F2" w:themeFill="background1" w:themeFillShade="F2"/>
          </w:tcPr>
          <w:p w:rsidR="005E0C66" w:rsidRPr="00751A12" w:rsidRDefault="005E0C66" w:rsidP="005E0C66">
            <w:pPr>
              <w:rPr>
                <w:rFonts w:ascii="Times New Roman" w:hAnsi="Times New Roman"/>
                <w:b/>
              </w:rPr>
            </w:pPr>
            <w:r>
              <w:rPr>
                <w:rFonts w:ascii="Times New Roman" w:hAnsi="Times New Roman"/>
                <w:b/>
              </w:rPr>
              <w:t>Movie Critique Due</w:t>
            </w:r>
          </w:p>
          <w:p w:rsidR="00831F9B" w:rsidRPr="00831F9B" w:rsidRDefault="00831F9B" w:rsidP="00831F9B">
            <w:pPr>
              <w:rPr>
                <w:rFonts w:ascii="Times New Roman" w:hAnsi="Times New Roman"/>
              </w:rPr>
            </w:pP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2/23/12</w:t>
            </w:r>
          </w:p>
          <w:p w:rsidR="00831F9B" w:rsidRPr="0077339A" w:rsidRDefault="00831F9B" w:rsidP="0094436B">
            <w:pPr>
              <w:rPr>
                <w:rFonts w:ascii="Times New Roman" w:hAnsi="Times New Roman"/>
              </w:rPr>
            </w:pPr>
            <w:r>
              <w:rPr>
                <w:rFonts w:ascii="Times New Roman" w:hAnsi="Times New Roman"/>
              </w:rPr>
              <w:t>Thursday</w:t>
            </w:r>
          </w:p>
        </w:tc>
        <w:tc>
          <w:tcPr>
            <w:tcW w:w="1583" w:type="dxa"/>
            <w:vMerge/>
            <w:shd w:val="clear" w:color="auto" w:fill="F2F2F2" w:themeFill="background1" w:themeFillShade="F2"/>
          </w:tcPr>
          <w:p w:rsidR="00831F9B" w:rsidRPr="00680A82" w:rsidRDefault="00831F9B" w:rsidP="0094436B">
            <w:pPr>
              <w:rPr>
                <w:rFonts w:ascii="Times New Roman" w:hAnsi="Times New Roman"/>
              </w:rPr>
            </w:pPr>
          </w:p>
        </w:tc>
        <w:tc>
          <w:tcPr>
            <w:tcW w:w="3791" w:type="dxa"/>
            <w:shd w:val="clear" w:color="auto" w:fill="F2F2F2" w:themeFill="background1" w:themeFillShade="F2"/>
          </w:tcPr>
          <w:p w:rsidR="00831F9B" w:rsidRPr="00680A82" w:rsidRDefault="005E0C66" w:rsidP="0094436B">
            <w:pPr>
              <w:rPr>
                <w:rFonts w:ascii="Times New Roman" w:hAnsi="Times New Roman"/>
              </w:rPr>
            </w:pPr>
            <w:r>
              <w:rPr>
                <w:rFonts w:ascii="Times New Roman" w:hAnsi="Times New Roman"/>
              </w:rPr>
              <w:t>Presentations</w:t>
            </w:r>
          </w:p>
        </w:tc>
        <w:tc>
          <w:tcPr>
            <w:tcW w:w="2866" w:type="dxa"/>
            <w:shd w:val="clear" w:color="auto" w:fill="F2F2F2" w:themeFill="background1" w:themeFillShade="F2"/>
          </w:tcPr>
          <w:p w:rsidR="00831F9B" w:rsidRPr="00831F9B" w:rsidRDefault="00831F9B" w:rsidP="00831F9B">
            <w:pPr>
              <w:rPr>
                <w:rFonts w:ascii="Times New Roman" w:hAnsi="Times New Roman"/>
              </w:rPr>
            </w:pP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2/28/12</w:t>
            </w:r>
          </w:p>
          <w:p w:rsidR="00831F9B" w:rsidRPr="0077339A" w:rsidRDefault="00831F9B" w:rsidP="0094436B">
            <w:pPr>
              <w:rPr>
                <w:rFonts w:ascii="Times New Roman" w:hAnsi="Times New Roman"/>
              </w:rPr>
            </w:pPr>
            <w:r>
              <w:rPr>
                <w:rFonts w:ascii="Times New Roman" w:hAnsi="Times New Roman"/>
              </w:rPr>
              <w:t>Tuesday</w:t>
            </w:r>
          </w:p>
        </w:tc>
        <w:tc>
          <w:tcPr>
            <w:tcW w:w="1583" w:type="dxa"/>
            <w:vMerge w:val="restart"/>
          </w:tcPr>
          <w:p w:rsidR="00831F9B" w:rsidRPr="00680A82" w:rsidRDefault="00831F9B" w:rsidP="005E0C66">
            <w:pPr>
              <w:rPr>
                <w:rFonts w:ascii="Times New Roman" w:hAnsi="Times New Roman"/>
              </w:rPr>
            </w:pPr>
            <w:r>
              <w:rPr>
                <w:rFonts w:ascii="Times New Roman" w:hAnsi="Times New Roman"/>
              </w:rPr>
              <w:t xml:space="preserve">Chapter </w:t>
            </w:r>
            <w:r w:rsidR="005E0C66">
              <w:rPr>
                <w:rFonts w:ascii="Times New Roman" w:hAnsi="Times New Roman"/>
              </w:rPr>
              <w:t>4</w:t>
            </w:r>
          </w:p>
        </w:tc>
        <w:tc>
          <w:tcPr>
            <w:tcW w:w="3791" w:type="dxa"/>
          </w:tcPr>
          <w:p w:rsidR="00831F9B" w:rsidRPr="00680A82" w:rsidRDefault="005E0C66" w:rsidP="0077339A">
            <w:pPr>
              <w:rPr>
                <w:rFonts w:ascii="Times New Roman" w:hAnsi="Times New Roman"/>
              </w:rPr>
            </w:pPr>
            <w:r>
              <w:rPr>
                <w:rFonts w:ascii="Times New Roman" w:hAnsi="Times New Roman"/>
              </w:rPr>
              <w:t>Social Awareness and Empathy in Learning</w:t>
            </w:r>
          </w:p>
        </w:tc>
        <w:tc>
          <w:tcPr>
            <w:tcW w:w="2866" w:type="dxa"/>
            <w:vMerge w:val="restart"/>
          </w:tcPr>
          <w:p w:rsidR="00831F9B" w:rsidRPr="00831F9B" w:rsidRDefault="00831F9B" w:rsidP="00831F9B">
            <w:pPr>
              <w:rPr>
                <w:rFonts w:ascii="Times New Roman" w:hAnsi="Times New Roman"/>
              </w:rPr>
            </w:pPr>
            <w:r>
              <w:rPr>
                <w:rFonts w:ascii="Times New Roman" w:hAnsi="Times New Roman"/>
              </w:rPr>
              <w:t>Weekly Assignments</w:t>
            </w: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3/1/12</w:t>
            </w:r>
          </w:p>
          <w:p w:rsidR="00831F9B" w:rsidRPr="0077339A" w:rsidRDefault="00831F9B" w:rsidP="0094436B">
            <w:pPr>
              <w:rPr>
                <w:rFonts w:ascii="Times New Roman" w:hAnsi="Times New Roman"/>
              </w:rPr>
            </w:pPr>
            <w:r>
              <w:rPr>
                <w:rFonts w:ascii="Times New Roman" w:hAnsi="Times New Roman"/>
              </w:rPr>
              <w:t>Thursday</w:t>
            </w:r>
          </w:p>
        </w:tc>
        <w:tc>
          <w:tcPr>
            <w:tcW w:w="1583" w:type="dxa"/>
            <w:vMerge/>
          </w:tcPr>
          <w:p w:rsidR="00831F9B" w:rsidRPr="00680A82" w:rsidRDefault="00831F9B" w:rsidP="0077339A">
            <w:pPr>
              <w:rPr>
                <w:rFonts w:ascii="Times New Roman" w:hAnsi="Times New Roman"/>
              </w:rPr>
            </w:pPr>
          </w:p>
        </w:tc>
        <w:tc>
          <w:tcPr>
            <w:tcW w:w="3791" w:type="dxa"/>
          </w:tcPr>
          <w:p w:rsidR="00831F9B" w:rsidRPr="00680A82" w:rsidRDefault="005E0C66" w:rsidP="0077339A">
            <w:pPr>
              <w:rPr>
                <w:rFonts w:ascii="Times New Roman" w:hAnsi="Times New Roman"/>
              </w:rPr>
            </w:pPr>
            <w:r>
              <w:rPr>
                <w:rFonts w:ascii="Times New Roman" w:hAnsi="Times New Roman"/>
              </w:rPr>
              <w:t>Positive Influence and Leadership</w:t>
            </w:r>
          </w:p>
        </w:tc>
        <w:tc>
          <w:tcPr>
            <w:tcW w:w="2866" w:type="dxa"/>
            <w:vMerge/>
          </w:tcPr>
          <w:p w:rsidR="00831F9B" w:rsidRPr="00680A82" w:rsidRDefault="00831F9B" w:rsidP="006C3D14">
            <w:pPr>
              <w:rPr>
                <w:rFonts w:ascii="Times New Roman" w:hAnsi="Times New Roman"/>
                <w:b/>
              </w:rPr>
            </w:pP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3/6/12</w:t>
            </w:r>
          </w:p>
          <w:p w:rsidR="00831F9B" w:rsidRPr="0077339A" w:rsidRDefault="00831F9B" w:rsidP="0094436B">
            <w:pPr>
              <w:rPr>
                <w:rFonts w:ascii="Times New Roman" w:hAnsi="Times New Roman"/>
              </w:rPr>
            </w:pPr>
            <w:r>
              <w:rPr>
                <w:rFonts w:ascii="Times New Roman" w:hAnsi="Times New Roman"/>
              </w:rPr>
              <w:t>Tuesday</w:t>
            </w:r>
          </w:p>
        </w:tc>
        <w:tc>
          <w:tcPr>
            <w:tcW w:w="1583" w:type="dxa"/>
            <w:shd w:val="clear" w:color="auto" w:fill="F2F2F2" w:themeFill="background1" w:themeFillShade="F2"/>
          </w:tcPr>
          <w:p w:rsidR="00831F9B" w:rsidRPr="005E0C66" w:rsidRDefault="005E0C66" w:rsidP="0077339A">
            <w:pPr>
              <w:rPr>
                <w:rFonts w:ascii="Times New Roman" w:hAnsi="Times New Roman"/>
              </w:rPr>
            </w:pPr>
            <w:r>
              <w:rPr>
                <w:rFonts w:ascii="Times New Roman" w:hAnsi="Times New Roman"/>
              </w:rPr>
              <w:t>Chapter 5</w:t>
            </w:r>
          </w:p>
        </w:tc>
        <w:tc>
          <w:tcPr>
            <w:tcW w:w="3791" w:type="dxa"/>
            <w:shd w:val="clear" w:color="auto" w:fill="F2F2F2" w:themeFill="background1" w:themeFillShade="F2"/>
          </w:tcPr>
          <w:p w:rsidR="00831F9B" w:rsidRPr="00680A82" w:rsidRDefault="005E0C66" w:rsidP="0077339A">
            <w:pPr>
              <w:rPr>
                <w:rFonts w:ascii="Times New Roman" w:hAnsi="Times New Roman"/>
              </w:rPr>
            </w:pPr>
            <w:r>
              <w:rPr>
                <w:rFonts w:ascii="Times New Roman" w:hAnsi="Times New Roman"/>
              </w:rPr>
              <w:t>Motivation and Drive Strength</w:t>
            </w:r>
          </w:p>
        </w:tc>
        <w:tc>
          <w:tcPr>
            <w:tcW w:w="2866" w:type="dxa"/>
            <w:vMerge w:val="restart"/>
            <w:shd w:val="clear" w:color="auto" w:fill="F2F2F2" w:themeFill="background1" w:themeFillShade="F2"/>
          </w:tcPr>
          <w:p w:rsidR="00831F9B" w:rsidRPr="00831F9B" w:rsidRDefault="00831F9B" w:rsidP="0077339A">
            <w:pPr>
              <w:rPr>
                <w:rFonts w:ascii="Times New Roman" w:hAnsi="Times New Roman"/>
              </w:rPr>
            </w:pPr>
            <w:r>
              <w:rPr>
                <w:rFonts w:ascii="Times New Roman" w:hAnsi="Times New Roman"/>
              </w:rPr>
              <w:t>Weekly Assignments</w:t>
            </w: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3/8/12</w:t>
            </w:r>
          </w:p>
          <w:p w:rsidR="00831F9B" w:rsidRDefault="00831F9B" w:rsidP="0094436B">
            <w:pPr>
              <w:rPr>
                <w:rFonts w:ascii="Times New Roman" w:hAnsi="Times New Roman"/>
              </w:rPr>
            </w:pPr>
            <w:r>
              <w:rPr>
                <w:rFonts w:ascii="Times New Roman" w:hAnsi="Times New Roman"/>
              </w:rPr>
              <w:t>Thursday</w:t>
            </w:r>
          </w:p>
        </w:tc>
        <w:tc>
          <w:tcPr>
            <w:tcW w:w="1583" w:type="dxa"/>
            <w:shd w:val="clear" w:color="auto" w:fill="F2F2F2" w:themeFill="background1" w:themeFillShade="F2"/>
          </w:tcPr>
          <w:p w:rsidR="00831F9B" w:rsidRPr="00680A82" w:rsidRDefault="00831F9B" w:rsidP="0077339A">
            <w:pPr>
              <w:rPr>
                <w:rFonts w:ascii="Times New Roman" w:hAnsi="Times New Roman"/>
                <w:b/>
              </w:rPr>
            </w:pPr>
          </w:p>
        </w:tc>
        <w:tc>
          <w:tcPr>
            <w:tcW w:w="3791" w:type="dxa"/>
            <w:shd w:val="clear" w:color="auto" w:fill="F2F2F2" w:themeFill="background1" w:themeFillShade="F2"/>
          </w:tcPr>
          <w:p w:rsidR="00831F9B" w:rsidRPr="005E0C66" w:rsidRDefault="005E0C66" w:rsidP="0077339A">
            <w:pPr>
              <w:rPr>
                <w:rFonts w:ascii="Times New Roman" w:hAnsi="Times New Roman"/>
              </w:rPr>
            </w:pPr>
            <w:r>
              <w:rPr>
                <w:rFonts w:ascii="Times New Roman" w:hAnsi="Times New Roman"/>
              </w:rPr>
              <w:t>Explore, Identify, Understand, Learn</w:t>
            </w:r>
          </w:p>
        </w:tc>
        <w:tc>
          <w:tcPr>
            <w:tcW w:w="2866" w:type="dxa"/>
            <w:vMerge/>
            <w:shd w:val="clear" w:color="auto" w:fill="F2F2F2" w:themeFill="background1" w:themeFillShade="F2"/>
          </w:tcPr>
          <w:p w:rsidR="00831F9B" w:rsidRPr="006C3D14" w:rsidRDefault="00831F9B" w:rsidP="0077339A">
            <w:pPr>
              <w:rPr>
                <w:rFonts w:ascii="Times New Roman" w:hAnsi="Times New Roman"/>
                <w:b/>
              </w:rPr>
            </w:pP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3/13/12</w:t>
            </w:r>
          </w:p>
          <w:p w:rsidR="00831F9B" w:rsidRDefault="00831F9B" w:rsidP="0094436B">
            <w:pPr>
              <w:rPr>
                <w:rFonts w:ascii="Times New Roman" w:hAnsi="Times New Roman"/>
              </w:rPr>
            </w:pPr>
            <w:r>
              <w:rPr>
                <w:rFonts w:ascii="Times New Roman" w:hAnsi="Times New Roman"/>
              </w:rPr>
              <w:t>Tuesday</w:t>
            </w:r>
          </w:p>
        </w:tc>
        <w:tc>
          <w:tcPr>
            <w:tcW w:w="1583" w:type="dxa"/>
            <w:vMerge w:val="restart"/>
          </w:tcPr>
          <w:p w:rsidR="00831F9B" w:rsidRPr="00831F9B" w:rsidRDefault="00831F9B" w:rsidP="0077339A">
            <w:pPr>
              <w:rPr>
                <w:rFonts w:ascii="Times New Roman" w:hAnsi="Times New Roman"/>
              </w:rPr>
            </w:pPr>
            <w:r>
              <w:rPr>
                <w:rFonts w:ascii="Times New Roman" w:hAnsi="Times New Roman"/>
              </w:rPr>
              <w:t>Readings TBA</w:t>
            </w:r>
          </w:p>
        </w:tc>
        <w:tc>
          <w:tcPr>
            <w:tcW w:w="3791" w:type="dxa"/>
          </w:tcPr>
          <w:p w:rsidR="00831F9B" w:rsidRPr="00680A82" w:rsidRDefault="00831F9B" w:rsidP="0077339A">
            <w:pPr>
              <w:rPr>
                <w:rFonts w:ascii="Times New Roman" w:hAnsi="Times New Roman"/>
              </w:rPr>
            </w:pPr>
            <w:r>
              <w:rPr>
                <w:rFonts w:ascii="Times New Roman" w:hAnsi="Times New Roman"/>
              </w:rPr>
              <w:t>Planning for positive change</w:t>
            </w:r>
          </w:p>
        </w:tc>
        <w:tc>
          <w:tcPr>
            <w:tcW w:w="2866" w:type="dxa"/>
            <w:vMerge w:val="restart"/>
          </w:tcPr>
          <w:p w:rsidR="00831F9B" w:rsidRPr="00831F9B" w:rsidRDefault="00831F9B" w:rsidP="0077339A">
            <w:pPr>
              <w:rPr>
                <w:rFonts w:ascii="Times New Roman" w:hAnsi="Times New Roman"/>
              </w:rPr>
            </w:pPr>
            <w:r>
              <w:rPr>
                <w:rFonts w:ascii="Times New Roman" w:hAnsi="Times New Roman"/>
              </w:rPr>
              <w:t>Weekly Assignments</w:t>
            </w: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3/15/12</w:t>
            </w:r>
          </w:p>
          <w:p w:rsidR="00831F9B" w:rsidRDefault="00831F9B" w:rsidP="0094436B">
            <w:pPr>
              <w:rPr>
                <w:rFonts w:ascii="Times New Roman" w:hAnsi="Times New Roman"/>
              </w:rPr>
            </w:pPr>
            <w:r>
              <w:rPr>
                <w:rFonts w:ascii="Times New Roman" w:hAnsi="Times New Roman"/>
              </w:rPr>
              <w:t>Thursday</w:t>
            </w:r>
          </w:p>
        </w:tc>
        <w:tc>
          <w:tcPr>
            <w:tcW w:w="1583" w:type="dxa"/>
            <w:vMerge/>
          </w:tcPr>
          <w:p w:rsidR="00831F9B" w:rsidRPr="00680A82" w:rsidRDefault="00831F9B" w:rsidP="0077339A">
            <w:pPr>
              <w:rPr>
                <w:rFonts w:ascii="Times New Roman" w:hAnsi="Times New Roman"/>
                <w:b/>
              </w:rPr>
            </w:pPr>
          </w:p>
        </w:tc>
        <w:tc>
          <w:tcPr>
            <w:tcW w:w="3791" w:type="dxa"/>
          </w:tcPr>
          <w:p w:rsidR="00831F9B" w:rsidRPr="00680A82" w:rsidRDefault="00831F9B" w:rsidP="005E0C66">
            <w:pPr>
              <w:rPr>
                <w:rFonts w:ascii="Times New Roman" w:hAnsi="Times New Roman"/>
              </w:rPr>
            </w:pPr>
            <w:r>
              <w:rPr>
                <w:rFonts w:ascii="Times New Roman" w:hAnsi="Times New Roman"/>
              </w:rPr>
              <w:t>Academic Success Plann</w:t>
            </w:r>
            <w:r w:rsidR="005E0C66">
              <w:rPr>
                <w:rFonts w:ascii="Times New Roman" w:hAnsi="Times New Roman"/>
              </w:rPr>
              <w:t>ing</w:t>
            </w:r>
          </w:p>
        </w:tc>
        <w:tc>
          <w:tcPr>
            <w:tcW w:w="2866" w:type="dxa"/>
            <w:vMerge/>
          </w:tcPr>
          <w:p w:rsidR="00831F9B" w:rsidRPr="006C3D14" w:rsidRDefault="00831F9B" w:rsidP="0077339A">
            <w:pPr>
              <w:rPr>
                <w:rFonts w:ascii="Times New Roman" w:hAnsi="Times New Roman"/>
                <w:b/>
              </w:rPr>
            </w:pP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3/20/12</w:t>
            </w:r>
          </w:p>
          <w:p w:rsidR="00831F9B" w:rsidRDefault="00831F9B" w:rsidP="0094436B">
            <w:pPr>
              <w:rPr>
                <w:rFonts w:ascii="Times New Roman" w:hAnsi="Times New Roman"/>
              </w:rPr>
            </w:pPr>
            <w:r>
              <w:rPr>
                <w:rFonts w:ascii="Times New Roman" w:hAnsi="Times New Roman"/>
              </w:rPr>
              <w:t>Tuesday</w:t>
            </w:r>
          </w:p>
        </w:tc>
        <w:tc>
          <w:tcPr>
            <w:tcW w:w="8240" w:type="dxa"/>
            <w:gridSpan w:val="3"/>
            <w:vMerge w:val="restart"/>
            <w:shd w:val="clear" w:color="auto" w:fill="F2F2F2" w:themeFill="background1" w:themeFillShade="F2"/>
            <w:vAlign w:val="center"/>
          </w:tcPr>
          <w:p w:rsidR="00831F9B" w:rsidRDefault="00831F9B" w:rsidP="00831F9B">
            <w:pPr>
              <w:jc w:val="center"/>
              <w:rPr>
                <w:rFonts w:ascii="Times New Roman" w:hAnsi="Times New Roman"/>
                <w:b/>
              </w:rPr>
            </w:pPr>
            <w:r>
              <w:rPr>
                <w:rFonts w:ascii="Times New Roman" w:hAnsi="Times New Roman"/>
                <w:b/>
              </w:rPr>
              <w:t>SPRING BREAK!</w:t>
            </w:r>
          </w:p>
          <w:p w:rsidR="00831F9B" w:rsidRPr="00831F9B" w:rsidRDefault="00831F9B" w:rsidP="00831F9B">
            <w:pPr>
              <w:jc w:val="center"/>
              <w:rPr>
                <w:rFonts w:ascii="Times New Roman" w:hAnsi="Times New Roman"/>
                <w:b/>
              </w:rPr>
            </w:pPr>
            <w:r>
              <w:rPr>
                <w:rFonts w:ascii="Times New Roman" w:hAnsi="Times New Roman"/>
                <w:b/>
              </w:rPr>
              <w:t>No class, no assignments.</w:t>
            </w: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3/22/12</w:t>
            </w:r>
          </w:p>
          <w:p w:rsidR="00831F9B" w:rsidRDefault="00831F9B" w:rsidP="0094436B">
            <w:pPr>
              <w:rPr>
                <w:rFonts w:ascii="Times New Roman" w:hAnsi="Times New Roman"/>
              </w:rPr>
            </w:pPr>
            <w:r>
              <w:rPr>
                <w:rFonts w:ascii="Times New Roman" w:hAnsi="Times New Roman"/>
              </w:rPr>
              <w:t>Thursday</w:t>
            </w:r>
          </w:p>
        </w:tc>
        <w:tc>
          <w:tcPr>
            <w:tcW w:w="8240" w:type="dxa"/>
            <w:gridSpan w:val="3"/>
            <w:vMerge/>
            <w:shd w:val="clear" w:color="auto" w:fill="F2F2F2" w:themeFill="background1" w:themeFillShade="F2"/>
          </w:tcPr>
          <w:p w:rsidR="00831F9B" w:rsidRPr="006C3D14" w:rsidRDefault="00831F9B" w:rsidP="0077339A">
            <w:pPr>
              <w:rPr>
                <w:rFonts w:ascii="Times New Roman" w:hAnsi="Times New Roman"/>
                <w:b/>
              </w:rPr>
            </w:pP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3/27/12</w:t>
            </w:r>
          </w:p>
          <w:p w:rsidR="00831F9B" w:rsidRDefault="00831F9B" w:rsidP="0094436B">
            <w:pPr>
              <w:rPr>
                <w:rFonts w:ascii="Times New Roman" w:hAnsi="Times New Roman"/>
              </w:rPr>
            </w:pPr>
            <w:r>
              <w:rPr>
                <w:rFonts w:ascii="Times New Roman" w:hAnsi="Times New Roman"/>
              </w:rPr>
              <w:t>Tuesday</w:t>
            </w:r>
          </w:p>
        </w:tc>
        <w:tc>
          <w:tcPr>
            <w:tcW w:w="1583" w:type="dxa"/>
            <w:vMerge w:val="restart"/>
          </w:tcPr>
          <w:p w:rsidR="00831F9B" w:rsidRPr="00831F9B" w:rsidRDefault="00831F9B" w:rsidP="0077339A">
            <w:pPr>
              <w:rPr>
                <w:rFonts w:ascii="Times New Roman" w:hAnsi="Times New Roman"/>
              </w:rPr>
            </w:pPr>
            <w:r w:rsidRPr="00831F9B">
              <w:rPr>
                <w:rFonts w:ascii="Times New Roman" w:hAnsi="Times New Roman"/>
              </w:rPr>
              <w:t>R</w:t>
            </w:r>
            <w:r>
              <w:rPr>
                <w:rFonts w:ascii="Times New Roman" w:hAnsi="Times New Roman"/>
              </w:rPr>
              <w:t>eadings TBA</w:t>
            </w:r>
          </w:p>
        </w:tc>
        <w:tc>
          <w:tcPr>
            <w:tcW w:w="3791" w:type="dxa"/>
          </w:tcPr>
          <w:p w:rsidR="00831F9B" w:rsidRPr="00831F9B" w:rsidRDefault="00831F9B" w:rsidP="0077339A">
            <w:pPr>
              <w:rPr>
                <w:rFonts w:ascii="Times New Roman" w:hAnsi="Times New Roman"/>
              </w:rPr>
            </w:pPr>
            <w:r>
              <w:rPr>
                <w:rFonts w:ascii="Times New Roman" w:hAnsi="Times New Roman"/>
              </w:rPr>
              <w:t>Environmental stressors and resources</w:t>
            </w:r>
          </w:p>
        </w:tc>
        <w:tc>
          <w:tcPr>
            <w:tcW w:w="2866" w:type="dxa"/>
            <w:vMerge w:val="restart"/>
          </w:tcPr>
          <w:p w:rsidR="00831F9B" w:rsidRPr="00831F9B" w:rsidRDefault="00831F9B" w:rsidP="0077339A">
            <w:pPr>
              <w:rPr>
                <w:rFonts w:ascii="Times New Roman" w:hAnsi="Times New Roman"/>
              </w:rPr>
            </w:pPr>
            <w:r>
              <w:rPr>
                <w:rFonts w:ascii="Times New Roman" w:hAnsi="Times New Roman"/>
              </w:rPr>
              <w:t>Weekly Assignments</w:t>
            </w: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3/29/12</w:t>
            </w:r>
          </w:p>
          <w:p w:rsidR="00831F9B" w:rsidRDefault="00831F9B" w:rsidP="0094436B">
            <w:pPr>
              <w:rPr>
                <w:rFonts w:ascii="Times New Roman" w:hAnsi="Times New Roman"/>
              </w:rPr>
            </w:pPr>
            <w:r>
              <w:rPr>
                <w:rFonts w:ascii="Times New Roman" w:hAnsi="Times New Roman"/>
              </w:rPr>
              <w:t>Thursday</w:t>
            </w:r>
          </w:p>
        </w:tc>
        <w:tc>
          <w:tcPr>
            <w:tcW w:w="1583" w:type="dxa"/>
            <w:vMerge/>
          </w:tcPr>
          <w:p w:rsidR="00831F9B" w:rsidRPr="00831F9B" w:rsidRDefault="00831F9B" w:rsidP="0077339A">
            <w:pPr>
              <w:rPr>
                <w:rFonts w:ascii="Times New Roman" w:hAnsi="Times New Roman"/>
              </w:rPr>
            </w:pPr>
          </w:p>
        </w:tc>
        <w:tc>
          <w:tcPr>
            <w:tcW w:w="3791" w:type="dxa"/>
          </w:tcPr>
          <w:p w:rsidR="00831F9B" w:rsidRPr="00831F9B" w:rsidRDefault="00831F9B" w:rsidP="0077339A">
            <w:pPr>
              <w:rPr>
                <w:rFonts w:ascii="Times New Roman" w:hAnsi="Times New Roman"/>
              </w:rPr>
            </w:pPr>
            <w:r>
              <w:rPr>
                <w:rFonts w:ascii="Times New Roman" w:hAnsi="Times New Roman"/>
              </w:rPr>
              <w:t>Critical consciousness</w:t>
            </w:r>
          </w:p>
        </w:tc>
        <w:tc>
          <w:tcPr>
            <w:tcW w:w="2866" w:type="dxa"/>
            <w:vMerge/>
          </w:tcPr>
          <w:p w:rsidR="00831F9B" w:rsidRPr="00831F9B" w:rsidRDefault="00831F9B" w:rsidP="0077339A">
            <w:pPr>
              <w:rPr>
                <w:rFonts w:ascii="Times New Roman" w:hAnsi="Times New Roman"/>
              </w:rPr>
            </w:pPr>
          </w:p>
        </w:tc>
      </w:tr>
      <w:tr w:rsidR="00751A12" w:rsidRPr="00680A82" w:rsidTr="00D17DFB">
        <w:tc>
          <w:tcPr>
            <w:tcW w:w="1336" w:type="dxa"/>
            <w:shd w:val="clear" w:color="auto" w:fill="F2F2F2" w:themeFill="background1" w:themeFillShade="F2"/>
          </w:tcPr>
          <w:p w:rsidR="00751A12" w:rsidRDefault="00751A12" w:rsidP="0094436B">
            <w:pPr>
              <w:rPr>
                <w:rFonts w:ascii="Times New Roman" w:hAnsi="Times New Roman"/>
              </w:rPr>
            </w:pPr>
            <w:r>
              <w:rPr>
                <w:rFonts w:ascii="Times New Roman" w:hAnsi="Times New Roman"/>
              </w:rPr>
              <w:t>4/3/12</w:t>
            </w:r>
          </w:p>
          <w:p w:rsidR="00751A12" w:rsidRDefault="00751A12" w:rsidP="0094436B">
            <w:pPr>
              <w:rPr>
                <w:rFonts w:ascii="Times New Roman" w:hAnsi="Times New Roman"/>
              </w:rPr>
            </w:pPr>
            <w:r>
              <w:rPr>
                <w:rFonts w:ascii="Times New Roman" w:hAnsi="Times New Roman"/>
              </w:rPr>
              <w:t>Tuesday</w:t>
            </w:r>
          </w:p>
        </w:tc>
        <w:tc>
          <w:tcPr>
            <w:tcW w:w="1583" w:type="dxa"/>
            <w:shd w:val="clear" w:color="auto" w:fill="F2F2F2" w:themeFill="background1" w:themeFillShade="F2"/>
          </w:tcPr>
          <w:p w:rsidR="00751A12" w:rsidRPr="00831F9B" w:rsidRDefault="00831F9B" w:rsidP="0077339A">
            <w:pPr>
              <w:rPr>
                <w:rFonts w:ascii="Times New Roman" w:hAnsi="Times New Roman"/>
              </w:rPr>
            </w:pPr>
            <w:r>
              <w:rPr>
                <w:rFonts w:ascii="Times New Roman" w:hAnsi="Times New Roman"/>
              </w:rPr>
              <w:t>Chapter 6</w:t>
            </w:r>
          </w:p>
        </w:tc>
        <w:tc>
          <w:tcPr>
            <w:tcW w:w="3791" w:type="dxa"/>
            <w:shd w:val="clear" w:color="auto" w:fill="F2F2F2" w:themeFill="background1" w:themeFillShade="F2"/>
          </w:tcPr>
          <w:p w:rsidR="00751A12" w:rsidRPr="00831F9B" w:rsidRDefault="00831F9B" w:rsidP="0077339A">
            <w:pPr>
              <w:rPr>
                <w:rFonts w:ascii="Times New Roman" w:hAnsi="Times New Roman"/>
              </w:rPr>
            </w:pPr>
            <w:r>
              <w:rPr>
                <w:rFonts w:ascii="Times New Roman" w:hAnsi="Times New Roman"/>
              </w:rPr>
              <w:t>Intrapersonal skills</w:t>
            </w:r>
          </w:p>
        </w:tc>
        <w:tc>
          <w:tcPr>
            <w:tcW w:w="2866" w:type="dxa"/>
            <w:shd w:val="clear" w:color="auto" w:fill="F2F2F2" w:themeFill="background1" w:themeFillShade="F2"/>
          </w:tcPr>
          <w:p w:rsidR="00751A12" w:rsidRPr="00831F9B" w:rsidRDefault="00751A12" w:rsidP="0077339A">
            <w:pPr>
              <w:rPr>
                <w:rFonts w:ascii="Times New Roman" w:hAnsi="Times New Roman"/>
              </w:rPr>
            </w:pPr>
          </w:p>
        </w:tc>
      </w:tr>
      <w:tr w:rsidR="00751A12" w:rsidRPr="00680A82" w:rsidTr="00D17DFB">
        <w:tc>
          <w:tcPr>
            <w:tcW w:w="1336" w:type="dxa"/>
            <w:shd w:val="clear" w:color="auto" w:fill="F2F2F2" w:themeFill="background1" w:themeFillShade="F2"/>
          </w:tcPr>
          <w:p w:rsidR="00751A12" w:rsidRDefault="00751A12" w:rsidP="0094436B">
            <w:pPr>
              <w:rPr>
                <w:rFonts w:ascii="Times New Roman" w:hAnsi="Times New Roman"/>
              </w:rPr>
            </w:pPr>
            <w:r>
              <w:rPr>
                <w:rFonts w:ascii="Times New Roman" w:hAnsi="Times New Roman"/>
              </w:rPr>
              <w:t>4/5/12</w:t>
            </w:r>
          </w:p>
          <w:p w:rsidR="00751A12" w:rsidRDefault="00751A12" w:rsidP="0094436B">
            <w:pPr>
              <w:rPr>
                <w:rFonts w:ascii="Times New Roman" w:hAnsi="Times New Roman"/>
              </w:rPr>
            </w:pPr>
            <w:r>
              <w:rPr>
                <w:rFonts w:ascii="Times New Roman" w:hAnsi="Times New Roman"/>
              </w:rPr>
              <w:t>Thursday</w:t>
            </w:r>
          </w:p>
        </w:tc>
        <w:tc>
          <w:tcPr>
            <w:tcW w:w="1583" w:type="dxa"/>
            <w:shd w:val="clear" w:color="auto" w:fill="F2F2F2" w:themeFill="background1" w:themeFillShade="F2"/>
          </w:tcPr>
          <w:p w:rsidR="00751A12" w:rsidRPr="00831F9B" w:rsidRDefault="00751A12" w:rsidP="0077339A">
            <w:pPr>
              <w:rPr>
                <w:rFonts w:ascii="Times New Roman" w:hAnsi="Times New Roman"/>
              </w:rPr>
            </w:pPr>
          </w:p>
        </w:tc>
        <w:tc>
          <w:tcPr>
            <w:tcW w:w="3791" w:type="dxa"/>
            <w:shd w:val="clear" w:color="auto" w:fill="F2F2F2" w:themeFill="background1" w:themeFillShade="F2"/>
          </w:tcPr>
          <w:p w:rsidR="00751A12" w:rsidRPr="00831F9B" w:rsidRDefault="00831F9B" w:rsidP="0077339A">
            <w:pPr>
              <w:rPr>
                <w:rFonts w:ascii="Times New Roman" w:hAnsi="Times New Roman"/>
              </w:rPr>
            </w:pPr>
            <w:r>
              <w:rPr>
                <w:rFonts w:ascii="Times New Roman" w:hAnsi="Times New Roman"/>
              </w:rPr>
              <w:t>Multiple Intelligences</w:t>
            </w:r>
          </w:p>
        </w:tc>
        <w:tc>
          <w:tcPr>
            <w:tcW w:w="2866" w:type="dxa"/>
            <w:shd w:val="clear" w:color="auto" w:fill="F2F2F2" w:themeFill="background1" w:themeFillShade="F2"/>
          </w:tcPr>
          <w:p w:rsidR="00751A12" w:rsidRPr="00831F9B" w:rsidRDefault="00831F9B" w:rsidP="0077339A">
            <w:pPr>
              <w:rPr>
                <w:rFonts w:ascii="Times New Roman" w:hAnsi="Times New Roman"/>
                <w:b/>
              </w:rPr>
            </w:pPr>
            <w:proofErr w:type="spellStart"/>
            <w:r w:rsidRPr="00831F9B">
              <w:rPr>
                <w:rFonts w:ascii="Times New Roman" w:hAnsi="Times New Roman"/>
                <w:b/>
              </w:rPr>
              <w:t>Genogram</w:t>
            </w:r>
            <w:proofErr w:type="spellEnd"/>
            <w:r w:rsidRPr="00831F9B">
              <w:rPr>
                <w:rFonts w:ascii="Times New Roman" w:hAnsi="Times New Roman"/>
                <w:b/>
              </w:rPr>
              <w:t xml:space="preserve"> Due</w:t>
            </w:r>
          </w:p>
        </w:tc>
      </w:tr>
      <w:tr w:rsidR="00751A12" w:rsidRPr="00680A82" w:rsidTr="00751A12">
        <w:tc>
          <w:tcPr>
            <w:tcW w:w="1336" w:type="dxa"/>
          </w:tcPr>
          <w:p w:rsidR="00751A12" w:rsidRDefault="00751A12" w:rsidP="0094436B">
            <w:pPr>
              <w:rPr>
                <w:rFonts w:ascii="Times New Roman" w:hAnsi="Times New Roman"/>
              </w:rPr>
            </w:pPr>
            <w:r>
              <w:rPr>
                <w:rFonts w:ascii="Times New Roman" w:hAnsi="Times New Roman"/>
              </w:rPr>
              <w:t>4/10/12</w:t>
            </w:r>
          </w:p>
          <w:p w:rsidR="00751A12" w:rsidRDefault="00751A12" w:rsidP="0094436B">
            <w:pPr>
              <w:rPr>
                <w:rFonts w:ascii="Times New Roman" w:hAnsi="Times New Roman"/>
              </w:rPr>
            </w:pPr>
            <w:r>
              <w:rPr>
                <w:rFonts w:ascii="Times New Roman" w:hAnsi="Times New Roman"/>
              </w:rPr>
              <w:t>Tuesday</w:t>
            </w:r>
          </w:p>
        </w:tc>
        <w:tc>
          <w:tcPr>
            <w:tcW w:w="1583" w:type="dxa"/>
          </w:tcPr>
          <w:p w:rsidR="00751A12" w:rsidRPr="00831F9B" w:rsidRDefault="00751A12" w:rsidP="0077339A">
            <w:pPr>
              <w:rPr>
                <w:rFonts w:ascii="Times New Roman" w:hAnsi="Times New Roman"/>
              </w:rPr>
            </w:pPr>
          </w:p>
        </w:tc>
        <w:tc>
          <w:tcPr>
            <w:tcW w:w="3791" w:type="dxa"/>
          </w:tcPr>
          <w:p w:rsidR="00751A12" w:rsidRPr="00831F9B" w:rsidRDefault="005E0C66" w:rsidP="0077339A">
            <w:pPr>
              <w:rPr>
                <w:rFonts w:ascii="Times New Roman" w:hAnsi="Times New Roman"/>
                <w:b/>
              </w:rPr>
            </w:pPr>
            <w:r>
              <w:rPr>
                <w:rFonts w:ascii="Times New Roman" w:hAnsi="Times New Roman"/>
                <w:b/>
              </w:rPr>
              <w:t>Meet at Creativity Day on Library Lawn</w:t>
            </w:r>
          </w:p>
        </w:tc>
        <w:tc>
          <w:tcPr>
            <w:tcW w:w="2866" w:type="dxa"/>
          </w:tcPr>
          <w:p w:rsidR="00751A12" w:rsidRPr="00831F9B" w:rsidRDefault="00751A12" w:rsidP="0077339A">
            <w:pPr>
              <w:rPr>
                <w:rFonts w:ascii="Times New Roman" w:hAnsi="Times New Roman"/>
              </w:rPr>
            </w:pPr>
          </w:p>
        </w:tc>
      </w:tr>
      <w:tr w:rsidR="005E0C66" w:rsidRPr="00680A82" w:rsidTr="005E0C66">
        <w:tc>
          <w:tcPr>
            <w:tcW w:w="1336" w:type="dxa"/>
          </w:tcPr>
          <w:p w:rsidR="005E0C66" w:rsidRDefault="005E0C66" w:rsidP="0094436B">
            <w:pPr>
              <w:rPr>
                <w:rFonts w:ascii="Times New Roman" w:hAnsi="Times New Roman"/>
              </w:rPr>
            </w:pPr>
            <w:r>
              <w:rPr>
                <w:rFonts w:ascii="Times New Roman" w:hAnsi="Times New Roman"/>
              </w:rPr>
              <w:t>4/12/12</w:t>
            </w:r>
          </w:p>
          <w:p w:rsidR="005E0C66" w:rsidRDefault="005E0C66" w:rsidP="0094436B">
            <w:pPr>
              <w:rPr>
                <w:rFonts w:ascii="Times New Roman" w:hAnsi="Times New Roman"/>
              </w:rPr>
            </w:pPr>
            <w:r>
              <w:rPr>
                <w:rFonts w:ascii="Times New Roman" w:hAnsi="Times New Roman"/>
              </w:rPr>
              <w:t>Thursday</w:t>
            </w:r>
          </w:p>
        </w:tc>
        <w:tc>
          <w:tcPr>
            <w:tcW w:w="1583" w:type="dxa"/>
          </w:tcPr>
          <w:p w:rsidR="005E0C66" w:rsidRPr="00831F9B" w:rsidRDefault="005E0C66" w:rsidP="00831F9B">
            <w:pPr>
              <w:jc w:val="center"/>
              <w:rPr>
                <w:rFonts w:ascii="Times New Roman" w:hAnsi="Times New Roman"/>
              </w:rPr>
            </w:pPr>
          </w:p>
        </w:tc>
        <w:tc>
          <w:tcPr>
            <w:tcW w:w="3791" w:type="dxa"/>
          </w:tcPr>
          <w:p w:rsidR="005E0C66" w:rsidRPr="00831F9B" w:rsidRDefault="005E0C66" w:rsidP="00831F9B">
            <w:pPr>
              <w:jc w:val="center"/>
              <w:rPr>
                <w:rFonts w:ascii="Times New Roman" w:hAnsi="Times New Roman"/>
              </w:rPr>
            </w:pPr>
            <w:r>
              <w:rPr>
                <w:rFonts w:ascii="Times New Roman" w:hAnsi="Times New Roman"/>
              </w:rPr>
              <w:t>Review Activity, TBA</w:t>
            </w:r>
          </w:p>
        </w:tc>
        <w:tc>
          <w:tcPr>
            <w:tcW w:w="2866" w:type="dxa"/>
          </w:tcPr>
          <w:p w:rsidR="005E0C66" w:rsidRPr="00831F9B" w:rsidRDefault="005E0C66" w:rsidP="00831F9B">
            <w:pPr>
              <w:jc w:val="center"/>
              <w:rPr>
                <w:rFonts w:ascii="Times New Roman" w:hAnsi="Times New Roman"/>
              </w:rPr>
            </w:pP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4/17/12</w:t>
            </w:r>
          </w:p>
          <w:p w:rsidR="00831F9B" w:rsidRDefault="00831F9B" w:rsidP="0094436B">
            <w:pPr>
              <w:rPr>
                <w:rFonts w:ascii="Times New Roman" w:hAnsi="Times New Roman"/>
              </w:rPr>
            </w:pPr>
            <w:r>
              <w:rPr>
                <w:rFonts w:ascii="Times New Roman" w:hAnsi="Times New Roman"/>
              </w:rPr>
              <w:t>Tuesday</w:t>
            </w:r>
          </w:p>
        </w:tc>
        <w:tc>
          <w:tcPr>
            <w:tcW w:w="1583" w:type="dxa"/>
            <w:shd w:val="clear" w:color="auto" w:fill="F2F2F2" w:themeFill="background1" w:themeFillShade="F2"/>
          </w:tcPr>
          <w:p w:rsidR="00831F9B" w:rsidRPr="00831F9B" w:rsidRDefault="00831F9B" w:rsidP="0077339A">
            <w:pPr>
              <w:rPr>
                <w:rFonts w:ascii="Times New Roman" w:hAnsi="Times New Roman"/>
              </w:rPr>
            </w:pPr>
          </w:p>
        </w:tc>
        <w:tc>
          <w:tcPr>
            <w:tcW w:w="3791" w:type="dxa"/>
            <w:shd w:val="clear" w:color="auto" w:fill="F2F2F2" w:themeFill="background1" w:themeFillShade="F2"/>
          </w:tcPr>
          <w:p w:rsidR="00831F9B" w:rsidRPr="005E0C66" w:rsidRDefault="005E0C66" w:rsidP="0077339A">
            <w:pPr>
              <w:rPr>
                <w:rFonts w:ascii="Times New Roman" w:hAnsi="Times New Roman"/>
                <w:b/>
              </w:rPr>
            </w:pPr>
            <w:r w:rsidRPr="005E0C66">
              <w:rPr>
                <w:rFonts w:ascii="Times New Roman" w:hAnsi="Times New Roman"/>
                <w:b/>
              </w:rPr>
              <w:t>Test II</w:t>
            </w:r>
          </w:p>
        </w:tc>
        <w:tc>
          <w:tcPr>
            <w:tcW w:w="2866" w:type="dxa"/>
            <w:shd w:val="clear" w:color="auto" w:fill="F2F2F2" w:themeFill="background1" w:themeFillShade="F2"/>
          </w:tcPr>
          <w:p w:rsidR="00831F9B" w:rsidRPr="00831F9B" w:rsidRDefault="00831F9B" w:rsidP="0077339A">
            <w:pPr>
              <w:rPr>
                <w:rFonts w:ascii="Times New Roman" w:hAnsi="Times New Roman"/>
              </w:rPr>
            </w:pPr>
          </w:p>
        </w:tc>
      </w:tr>
      <w:tr w:rsidR="00831F9B" w:rsidRPr="00680A82" w:rsidTr="00D17DFB">
        <w:tc>
          <w:tcPr>
            <w:tcW w:w="1336" w:type="dxa"/>
            <w:shd w:val="clear" w:color="auto" w:fill="F2F2F2" w:themeFill="background1" w:themeFillShade="F2"/>
          </w:tcPr>
          <w:p w:rsidR="00831F9B" w:rsidRDefault="00831F9B" w:rsidP="0094436B">
            <w:pPr>
              <w:rPr>
                <w:rFonts w:ascii="Times New Roman" w:hAnsi="Times New Roman"/>
              </w:rPr>
            </w:pPr>
            <w:r>
              <w:rPr>
                <w:rFonts w:ascii="Times New Roman" w:hAnsi="Times New Roman"/>
              </w:rPr>
              <w:t>4/19/12</w:t>
            </w:r>
          </w:p>
          <w:p w:rsidR="00831F9B" w:rsidRDefault="00831F9B" w:rsidP="0094436B">
            <w:pPr>
              <w:rPr>
                <w:rFonts w:ascii="Times New Roman" w:hAnsi="Times New Roman"/>
              </w:rPr>
            </w:pPr>
            <w:r>
              <w:rPr>
                <w:rFonts w:ascii="Times New Roman" w:hAnsi="Times New Roman"/>
              </w:rPr>
              <w:t>Thursday</w:t>
            </w:r>
          </w:p>
        </w:tc>
        <w:tc>
          <w:tcPr>
            <w:tcW w:w="1583" w:type="dxa"/>
            <w:shd w:val="clear" w:color="auto" w:fill="F2F2F2" w:themeFill="background1" w:themeFillShade="F2"/>
          </w:tcPr>
          <w:p w:rsidR="00831F9B" w:rsidRPr="00831F9B" w:rsidRDefault="005E0C66" w:rsidP="0077339A">
            <w:pPr>
              <w:rPr>
                <w:rFonts w:ascii="Times New Roman" w:hAnsi="Times New Roman"/>
              </w:rPr>
            </w:pPr>
            <w:r>
              <w:rPr>
                <w:rFonts w:ascii="Times New Roman" w:hAnsi="Times New Roman"/>
              </w:rPr>
              <w:t>Chapter 7</w:t>
            </w:r>
          </w:p>
        </w:tc>
        <w:tc>
          <w:tcPr>
            <w:tcW w:w="3791" w:type="dxa"/>
            <w:shd w:val="clear" w:color="auto" w:fill="F2F2F2" w:themeFill="background1" w:themeFillShade="F2"/>
          </w:tcPr>
          <w:p w:rsidR="00831F9B" w:rsidRPr="00831F9B" w:rsidRDefault="005E0C66" w:rsidP="0077339A">
            <w:pPr>
              <w:rPr>
                <w:rFonts w:ascii="Times New Roman" w:hAnsi="Times New Roman"/>
              </w:rPr>
            </w:pPr>
            <w:r>
              <w:rPr>
                <w:rFonts w:ascii="Times New Roman" w:hAnsi="Times New Roman"/>
              </w:rPr>
              <w:t xml:space="preserve">Personal Excellence, </w:t>
            </w:r>
            <w:r w:rsidR="00831F9B">
              <w:rPr>
                <w:rFonts w:ascii="Times New Roman" w:hAnsi="Times New Roman"/>
              </w:rPr>
              <w:t>Skill Development</w:t>
            </w:r>
            <w:r>
              <w:rPr>
                <w:rFonts w:ascii="Times New Roman" w:hAnsi="Times New Roman"/>
              </w:rPr>
              <w:t>,</w:t>
            </w:r>
            <w:r w:rsidR="00831F9B">
              <w:rPr>
                <w:rFonts w:ascii="Times New Roman" w:hAnsi="Times New Roman"/>
              </w:rPr>
              <w:t xml:space="preserve"> and Personal Mission</w:t>
            </w:r>
          </w:p>
        </w:tc>
        <w:tc>
          <w:tcPr>
            <w:tcW w:w="2866" w:type="dxa"/>
            <w:shd w:val="clear" w:color="auto" w:fill="F2F2F2" w:themeFill="background1" w:themeFillShade="F2"/>
          </w:tcPr>
          <w:p w:rsidR="00831F9B" w:rsidRPr="00831F9B" w:rsidRDefault="00831F9B" w:rsidP="0077339A">
            <w:pPr>
              <w:rPr>
                <w:rFonts w:ascii="Times New Roman" w:hAnsi="Times New Roman"/>
              </w:rPr>
            </w:pPr>
            <w:r>
              <w:rPr>
                <w:rFonts w:ascii="Times New Roman" w:hAnsi="Times New Roman"/>
                <w:b/>
              </w:rPr>
              <w:t>Personal Excellence Survey Due</w:t>
            </w: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4/24/12</w:t>
            </w:r>
          </w:p>
          <w:p w:rsidR="00831F9B" w:rsidRDefault="00831F9B" w:rsidP="0094436B">
            <w:pPr>
              <w:rPr>
                <w:rFonts w:ascii="Times New Roman" w:hAnsi="Times New Roman"/>
              </w:rPr>
            </w:pPr>
            <w:r>
              <w:rPr>
                <w:rFonts w:ascii="Times New Roman" w:hAnsi="Times New Roman"/>
              </w:rPr>
              <w:t>Tuesday</w:t>
            </w:r>
          </w:p>
        </w:tc>
        <w:tc>
          <w:tcPr>
            <w:tcW w:w="1583" w:type="dxa"/>
            <w:vMerge w:val="restart"/>
          </w:tcPr>
          <w:p w:rsidR="00831F9B" w:rsidRPr="00831F9B" w:rsidRDefault="00831F9B" w:rsidP="0077339A">
            <w:pPr>
              <w:rPr>
                <w:rFonts w:ascii="Times New Roman" w:hAnsi="Times New Roman"/>
              </w:rPr>
            </w:pPr>
            <w:r>
              <w:rPr>
                <w:rFonts w:ascii="Times New Roman" w:hAnsi="Times New Roman"/>
              </w:rPr>
              <w:t>Readings TBA</w:t>
            </w:r>
          </w:p>
        </w:tc>
        <w:tc>
          <w:tcPr>
            <w:tcW w:w="3791" w:type="dxa"/>
          </w:tcPr>
          <w:p w:rsidR="00831F9B" w:rsidRPr="00831F9B" w:rsidRDefault="00831F9B" w:rsidP="0077339A">
            <w:pPr>
              <w:rPr>
                <w:rFonts w:ascii="Times New Roman" w:hAnsi="Times New Roman"/>
              </w:rPr>
            </w:pPr>
            <w:r>
              <w:rPr>
                <w:rFonts w:ascii="Times New Roman" w:hAnsi="Times New Roman"/>
              </w:rPr>
              <w:t>Beliefs about Self</w:t>
            </w:r>
          </w:p>
        </w:tc>
        <w:tc>
          <w:tcPr>
            <w:tcW w:w="2866" w:type="dxa"/>
            <w:vMerge w:val="restart"/>
          </w:tcPr>
          <w:p w:rsidR="00831F9B" w:rsidRPr="00831F9B" w:rsidRDefault="00831F9B" w:rsidP="0077339A">
            <w:pPr>
              <w:rPr>
                <w:rFonts w:ascii="Times New Roman" w:hAnsi="Times New Roman"/>
              </w:rPr>
            </w:pPr>
            <w:r>
              <w:rPr>
                <w:rFonts w:ascii="Times New Roman" w:hAnsi="Times New Roman"/>
              </w:rPr>
              <w:t>Weekly Assignments</w:t>
            </w:r>
          </w:p>
        </w:tc>
      </w:tr>
      <w:tr w:rsidR="00831F9B" w:rsidRPr="00680A82" w:rsidTr="00751A12">
        <w:tc>
          <w:tcPr>
            <w:tcW w:w="1336" w:type="dxa"/>
          </w:tcPr>
          <w:p w:rsidR="00831F9B" w:rsidRDefault="00831F9B" w:rsidP="0094436B">
            <w:pPr>
              <w:rPr>
                <w:rFonts w:ascii="Times New Roman" w:hAnsi="Times New Roman"/>
              </w:rPr>
            </w:pPr>
            <w:r>
              <w:rPr>
                <w:rFonts w:ascii="Times New Roman" w:hAnsi="Times New Roman"/>
              </w:rPr>
              <w:t>4/26/12</w:t>
            </w:r>
          </w:p>
          <w:p w:rsidR="00831F9B" w:rsidRDefault="00831F9B" w:rsidP="0094436B">
            <w:pPr>
              <w:rPr>
                <w:rFonts w:ascii="Times New Roman" w:hAnsi="Times New Roman"/>
              </w:rPr>
            </w:pPr>
            <w:r>
              <w:rPr>
                <w:rFonts w:ascii="Times New Roman" w:hAnsi="Times New Roman"/>
              </w:rPr>
              <w:t>Thursday</w:t>
            </w:r>
          </w:p>
        </w:tc>
        <w:tc>
          <w:tcPr>
            <w:tcW w:w="1583" w:type="dxa"/>
            <w:vMerge/>
          </w:tcPr>
          <w:p w:rsidR="00831F9B" w:rsidRPr="00831F9B" w:rsidRDefault="00831F9B" w:rsidP="0077339A">
            <w:pPr>
              <w:rPr>
                <w:rFonts w:ascii="Times New Roman" w:hAnsi="Times New Roman"/>
              </w:rPr>
            </w:pPr>
          </w:p>
        </w:tc>
        <w:tc>
          <w:tcPr>
            <w:tcW w:w="3791" w:type="dxa"/>
          </w:tcPr>
          <w:p w:rsidR="00831F9B" w:rsidRPr="00831F9B" w:rsidRDefault="00831F9B" w:rsidP="0077339A">
            <w:pPr>
              <w:rPr>
                <w:rFonts w:ascii="Times New Roman" w:hAnsi="Times New Roman"/>
              </w:rPr>
            </w:pPr>
            <w:r>
              <w:rPr>
                <w:rFonts w:ascii="Times New Roman" w:hAnsi="Times New Roman"/>
              </w:rPr>
              <w:t>Self Assessment and Goals, Review for Final</w:t>
            </w:r>
          </w:p>
        </w:tc>
        <w:tc>
          <w:tcPr>
            <w:tcW w:w="2866" w:type="dxa"/>
            <w:vMerge/>
          </w:tcPr>
          <w:p w:rsidR="00831F9B" w:rsidRPr="00831F9B" w:rsidRDefault="00831F9B" w:rsidP="0077339A">
            <w:pPr>
              <w:rPr>
                <w:rFonts w:ascii="Times New Roman" w:hAnsi="Times New Roman"/>
              </w:rPr>
            </w:pPr>
          </w:p>
        </w:tc>
      </w:tr>
      <w:tr w:rsidR="00751A12" w:rsidRPr="00680A82" w:rsidTr="00D17DFB">
        <w:tc>
          <w:tcPr>
            <w:tcW w:w="1336" w:type="dxa"/>
            <w:shd w:val="clear" w:color="auto" w:fill="F2F2F2" w:themeFill="background1" w:themeFillShade="F2"/>
          </w:tcPr>
          <w:p w:rsidR="00751A12" w:rsidRDefault="00751A12" w:rsidP="0094436B">
            <w:pPr>
              <w:rPr>
                <w:rFonts w:ascii="Times New Roman" w:hAnsi="Times New Roman"/>
              </w:rPr>
            </w:pPr>
            <w:r>
              <w:rPr>
                <w:rFonts w:ascii="Times New Roman" w:hAnsi="Times New Roman"/>
              </w:rPr>
              <w:t>FINAL EXAM</w:t>
            </w:r>
          </w:p>
          <w:p w:rsidR="00751A12" w:rsidRDefault="005E0C66" w:rsidP="005E0C66">
            <w:pPr>
              <w:rPr>
                <w:rFonts w:ascii="Times New Roman" w:hAnsi="Times New Roman"/>
              </w:rPr>
            </w:pPr>
            <w:r>
              <w:rPr>
                <w:rFonts w:ascii="Times New Roman" w:hAnsi="Times New Roman"/>
              </w:rPr>
              <w:t>Thursday, May 3</w:t>
            </w:r>
            <w:r w:rsidRPr="005E0C66">
              <w:rPr>
                <w:rFonts w:ascii="Times New Roman" w:hAnsi="Times New Roman"/>
                <w:vertAlign w:val="superscript"/>
              </w:rPr>
              <w:t>rd</w:t>
            </w:r>
          </w:p>
        </w:tc>
        <w:tc>
          <w:tcPr>
            <w:tcW w:w="1583" w:type="dxa"/>
            <w:shd w:val="clear" w:color="auto" w:fill="F2F2F2" w:themeFill="background1" w:themeFillShade="F2"/>
          </w:tcPr>
          <w:p w:rsidR="00751A12" w:rsidRPr="00831F9B" w:rsidRDefault="00751A12" w:rsidP="0077339A">
            <w:pPr>
              <w:rPr>
                <w:rFonts w:ascii="Times New Roman" w:hAnsi="Times New Roman"/>
              </w:rPr>
            </w:pPr>
          </w:p>
        </w:tc>
        <w:tc>
          <w:tcPr>
            <w:tcW w:w="3791" w:type="dxa"/>
            <w:shd w:val="clear" w:color="auto" w:fill="F2F2F2" w:themeFill="background1" w:themeFillShade="F2"/>
          </w:tcPr>
          <w:p w:rsidR="00751A12" w:rsidRPr="00831F9B" w:rsidRDefault="00831F9B" w:rsidP="0077339A">
            <w:pPr>
              <w:rPr>
                <w:rFonts w:ascii="Times New Roman" w:hAnsi="Times New Roman"/>
                <w:b/>
              </w:rPr>
            </w:pPr>
            <w:r w:rsidRPr="00831F9B">
              <w:rPr>
                <w:rFonts w:ascii="Times New Roman" w:hAnsi="Times New Roman"/>
                <w:b/>
              </w:rPr>
              <w:t>Final Exam</w:t>
            </w:r>
          </w:p>
        </w:tc>
        <w:tc>
          <w:tcPr>
            <w:tcW w:w="2866" w:type="dxa"/>
            <w:shd w:val="clear" w:color="auto" w:fill="F2F2F2" w:themeFill="background1" w:themeFillShade="F2"/>
          </w:tcPr>
          <w:p w:rsidR="00751A12" w:rsidRPr="00831F9B" w:rsidRDefault="00751A12" w:rsidP="0077339A">
            <w:pPr>
              <w:rPr>
                <w:rFonts w:ascii="Times New Roman" w:hAnsi="Times New Roman"/>
              </w:rPr>
            </w:pPr>
          </w:p>
        </w:tc>
      </w:tr>
    </w:tbl>
    <w:p w:rsidR="00403F86" w:rsidRPr="00680A82" w:rsidRDefault="00403F86" w:rsidP="00403F86">
      <w:pPr>
        <w:rPr>
          <w:rFonts w:ascii="Times New Roman" w:hAnsi="Times New Roman"/>
        </w:rPr>
        <w:sectPr w:rsidR="00403F86" w:rsidRPr="00680A82" w:rsidSect="001D3616">
          <w:pgSz w:w="12240" w:h="15840"/>
          <w:pgMar w:top="1440" w:right="1440" w:bottom="1440" w:left="1440" w:header="720" w:footer="720" w:gutter="0"/>
          <w:cols w:space="720"/>
          <w:docGrid w:linePitch="326"/>
        </w:sectPr>
      </w:pPr>
    </w:p>
    <w:p w:rsidR="00403F86" w:rsidRPr="00680A82" w:rsidRDefault="00403F86" w:rsidP="00403F86">
      <w:pPr>
        <w:rPr>
          <w:rFonts w:ascii="Times New Roman" w:hAnsi="Times New Roman"/>
          <w:b/>
          <w:caps/>
        </w:rPr>
      </w:pPr>
      <w:r w:rsidRPr="00680A82">
        <w:rPr>
          <w:rFonts w:ascii="Times New Roman" w:hAnsi="Times New Roman"/>
          <w:b/>
          <w:caps/>
        </w:rPr>
        <w:t>Possible Changes to the Syllabus:</w:t>
      </w:r>
    </w:p>
    <w:p w:rsidR="00403F86" w:rsidRPr="00680A82" w:rsidRDefault="00403F86" w:rsidP="00403F86">
      <w:pPr>
        <w:rPr>
          <w:rFonts w:ascii="Times New Roman" w:hAnsi="Times New Roman"/>
          <w:b/>
          <w:caps/>
        </w:rPr>
      </w:pPr>
    </w:p>
    <w:p w:rsidR="00403F86" w:rsidRPr="00680A82" w:rsidRDefault="00403F86" w:rsidP="00403F86">
      <w:pPr>
        <w:rPr>
          <w:rFonts w:ascii="Times New Roman" w:hAnsi="Times New Roman"/>
        </w:rPr>
      </w:pPr>
      <w:r w:rsidRPr="00680A82">
        <w:rPr>
          <w:rFonts w:ascii="Times New Roman" w:hAnsi="Times New Roman"/>
        </w:rPr>
        <w:t>“This syllabus is your contract for production in the course.  If changes are made to it they will be posted on Desire 2 Learn.  No changes increasing requirements will be made as they might adversely affect your grade.”</w:t>
      </w:r>
    </w:p>
    <w:p w:rsidR="00403F86" w:rsidRPr="00680A82" w:rsidRDefault="00403F86" w:rsidP="00403F86">
      <w:pPr>
        <w:rPr>
          <w:rFonts w:ascii="Times New Roman" w:hAnsi="Times New Roman"/>
        </w:rPr>
      </w:pPr>
    </w:p>
    <w:p w:rsidR="00B11A36" w:rsidRPr="00680A82" w:rsidRDefault="00B059C6" w:rsidP="00403F86">
      <w:pPr>
        <w:rPr>
          <w:rFonts w:ascii="Times New Roman" w:hAnsi="Times New Roman"/>
          <w:b/>
          <w:caps/>
        </w:rPr>
      </w:pPr>
      <w:r w:rsidRPr="00680A82">
        <w:rPr>
          <w:rFonts w:ascii="Times New Roman" w:hAnsi="Times New Roman"/>
          <w:b/>
          <w:caps/>
        </w:rPr>
        <w:t>Additional Information and Resources</w:t>
      </w:r>
      <w:r w:rsidR="00B11A36" w:rsidRPr="00680A82">
        <w:rPr>
          <w:rFonts w:ascii="Times New Roman" w:hAnsi="Times New Roman"/>
          <w:b/>
          <w:caps/>
        </w:rPr>
        <w:t>:</w:t>
      </w:r>
    </w:p>
    <w:p w:rsidR="00B059C6" w:rsidRPr="00680A82" w:rsidRDefault="00B059C6" w:rsidP="00B11A36">
      <w:pPr>
        <w:rPr>
          <w:rFonts w:ascii="Times New Roman" w:hAnsi="Times New Roman"/>
          <w:caps/>
        </w:rPr>
      </w:pPr>
    </w:p>
    <w:p w:rsidR="00B059C6" w:rsidRPr="00680A82" w:rsidRDefault="00B059C6" w:rsidP="00B059C6">
      <w:pPr>
        <w:rPr>
          <w:rFonts w:ascii="Times New Roman" w:hAnsi="Times New Roman"/>
        </w:rPr>
      </w:pPr>
      <w:r w:rsidRPr="00680A82">
        <w:rPr>
          <w:rFonts w:ascii="Times New Roman" w:hAnsi="Times New Roman"/>
          <w:b/>
        </w:rPr>
        <w:t>Academic Integrity:</w:t>
      </w:r>
      <w:r w:rsidRPr="00680A82">
        <w:rPr>
          <w:rFonts w:ascii="Times New Roman" w:hAnsi="Times New Roman"/>
        </w:rPr>
        <w:t xml:space="preserve">  “I will respect OSU’s commitment to academic integrity and uphold the values of honesty and responsibility that preserve our academic community.” 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w:t>
      </w:r>
      <w:hyperlink r:id="rId7" w:history="1">
        <w:r w:rsidRPr="00680A82">
          <w:rPr>
            <w:rStyle w:val="Hyperlink"/>
            <w:rFonts w:ascii="Times New Roman" w:hAnsi="Times New Roman"/>
          </w:rPr>
          <w:t>academicintegrity.okstate.edu</w:t>
        </w:r>
      </w:hyperlink>
      <w:r w:rsidRPr="00680A82">
        <w:rPr>
          <w:rFonts w:ascii="Times New Roman" w:hAnsi="Times New Roman"/>
        </w:rPr>
        <w:t>.</w:t>
      </w:r>
    </w:p>
    <w:p w:rsidR="00B059C6" w:rsidRPr="00680A82" w:rsidRDefault="00B059C6" w:rsidP="00B059C6">
      <w:pPr>
        <w:rPr>
          <w:rFonts w:ascii="Times New Roman" w:hAnsi="Times New Roman"/>
        </w:rPr>
      </w:pPr>
      <w:r w:rsidRPr="00680A82">
        <w:rPr>
          <w:rFonts w:ascii="Times New Roman" w:hAnsi="Times New Roman"/>
        </w:rPr>
        <w:t> </w:t>
      </w:r>
    </w:p>
    <w:p w:rsidR="00B059C6" w:rsidRPr="00680A82" w:rsidRDefault="00B059C6" w:rsidP="00B059C6">
      <w:pPr>
        <w:rPr>
          <w:rFonts w:ascii="Times New Roman" w:hAnsi="Times New Roman"/>
        </w:rPr>
      </w:pPr>
      <w:r w:rsidRPr="00680A82">
        <w:rPr>
          <w:rFonts w:ascii="Times New Roman" w:hAnsi="Times New Roman"/>
        </w:rPr>
        <w:t>Refer to the Contents Section for these additional course documents:</w:t>
      </w:r>
    </w:p>
    <w:p w:rsidR="00B059C6" w:rsidRDefault="00B059C6" w:rsidP="00B059C6">
      <w:pPr>
        <w:rPr>
          <w:rFonts w:ascii="Times New Roman" w:hAnsi="Times New Roman"/>
        </w:rPr>
      </w:pPr>
      <w:r w:rsidRPr="00680A82">
        <w:rPr>
          <w:rFonts w:ascii="Times New Roman" w:hAnsi="Times New Roman"/>
        </w:rPr>
        <w:t xml:space="preserve">1. Oklahoma State University Syllabus Attachment </w:t>
      </w:r>
      <w:r w:rsidR="006C3D14">
        <w:rPr>
          <w:rFonts w:ascii="Times New Roman" w:hAnsi="Times New Roman"/>
        </w:rPr>
        <w:t>Spring</w:t>
      </w:r>
      <w:r w:rsidRPr="00680A82">
        <w:rPr>
          <w:rFonts w:ascii="Times New Roman" w:hAnsi="Times New Roman"/>
        </w:rPr>
        <w:t xml:space="preserve"> 2011</w:t>
      </w:r>
      <w:r w:rsidR="006C3D14">
        <w:rPr>
          <w:rFonts w:ascii="Times New Roman" w:hAnsi="Times New Roman"/>
        </w:rPr>
        <w:t xml:space="preserve"> </w:t>
      </w:r>
    </w:p>
    <w:p w:rsidR="006C3D14" w:rsidRPr="00680A82" w:rsidRDefault="00D22869" w:rsidP="00B059C6">
      <w:pPr>
        <w:rPr>
          <w:rFonts w:ascii="Times New Roman" w:hAnsi="Times New Roman"/>
        </w:rPr>
      </w:pPr>
      <w:hyperlink r:id="rId8" w:history="1">
        <w:r w:rsidR="006C3D14" w:rsidRPr="00E309E7">
          <w:rPr>
            <w:rStyle w:val="Hyperlink"/>
            <w:rFonts w:ascii="Times New Roman" w:hAnsi="Times New Roman"/>
          </w:rPr>
          <w:t>http://osu.okstate.edu/acadaffr/aa/syllabusattachment-Spring.htm</w:t>
        </w:r>
      </w:hyperlink>
      <w:r w:rsidR="006C3D14">
        <w:rPr>
          <w:rFonts w:ascii="Times New Roman" w:hAnsi="Times New Roman"/>
        </w:rPr>
        <w:t xml:space="preserve"> </w:t>
      </w:r>
    </w:p>
    <w:p w:rsidR="00B059C6" w:rsidRPr="00B059C6" w:rsidRDefault="00B059C6" w:rsidP="00B059C6">
      <w:pPr>
        <w:rPr>
          <w:rFonts w:ascii="Times New Roman" w:hAnsi="Times New Roman"/>
        </w:rPr>
      </w:pPr>
      <w:proofErr w:type="gramStart"/>
      <w:r w:rsidRPr="00680A82">
        <w:rPr>
          <w:rFonts w:ascii="Times New Roman" w:hAnsi="Times New Roman"/>
        </w:rPr>
        <w:t xml:space="preserve">2. Oklahoma State University Office of the Registrar Enrollment Guide </w:t>
      </w:r>
      <w:r w:rsidR="006C3D14">
        <w:rPr>
          <w:rFonts w:ascii="Times New Roman" w:hAnsi="Times New Roman"/>
        </w:rPr>
        <w:t>Spring</w:t>
      </w:r>
      <w:r w:rsidRPr="00680A82">
        <w:rPr>
          <w:rFonts w:ascii="Times New Roman" w:hAnsi="Times New Roman"/>
        </w:rPr>
        <w:t xml:space="preserve"> 2011.</w:t>
      </w:r>
      <w:proofErr w:type="gramEnd"/>
      <w:r w:rsidRPr="00B059C6">
        <w:rPr>
          <w:rFonts w:ascii="Times New Roman" w:hAnsi="Times New Roman"/>
        </w:rPr>
        <w:t xml:space="preserve"> </w:t>
      </w:r>
    </w:p>
    <w:p w:rsidR="00D43B27" w:rsidRPr="00B059C6" w:rsidRDefault="00D43B27" w:rsidP="00B059C6">
      <w:pPr>
        <w:rPr>
          <w:rFonts w:ascii="Times New Roman" w:hAnsi="Times New Roman"/>
        </w:rPr>
      </w:pPr>
    </w:p>
    <w:sectPr w:rsidR="00D43B27" w:rsidRPr="00B059C6" w:rsidSect="00403F86">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B8327C"/>
    <w:multiLevelType w:val="hybridMultilevel"/>
    <w:tmpl w:val="78EA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6539D4"/>
    <w:multiLevelType w:val="hybridMultilevel"/>
    <w:tmpl w:val="227691AE"/>
    <w:lvl w:ilvl="0" w:tplc="EEA6DED4">
      <w:start w:val="1"/>
      <w:numFmt w:val="decimal"/>
      <w:lvlText w:val="%1."/>
      <w:lvlJc w:val="left"/>
      <w:pPr>
        <w:ind w:left="510" w:hanging="510"/>
      </w:pPr>
      <w:rPr>
        <w:rFonts w:eastAsia="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D777D"/>
    <w:multiLevelType w:val="hybridMultilevel"/>
    <w:tmpl w:val="8E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9632F"/>
    <w:multiLevelType w:val="hybridMultilevel"/>
    <w:tmpl w:val="BF66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24"/>
  </w:num>
  <w:num w:numId="5">
    <w:abstractNumId w:val="20"/>
  </w:num>
  <w:num w:numId="6">
    <w:abstractNumId w:val="2"/>
  </w:num>
  <w:num w:numId="7">
    <w:abstractNumId w:val="18"/>
  </w:num>
  <w:num w:numId="8">
    <w:abstractNumId w:val="11"/>
  </w:num>
  <w:num w:numId="9">
    <w:abstractNumId w:val="22"/>
  </w:num>
  <w:num w:numId="10">
    <w:abstractNumId w:val="8"/>
  </w:num>
  <w:num w:numId="11">
    <w:abstractNumId w:val="1"/>
  </w:num>
  <w:num w:numId="12">
    <w:abstractNumId w:val="5"/>
  </w:num>
  <w:num w:numId="13">
    <w:abstractNumId w:val="6"/>
  </w:num>
  <w:num w:numId="14">
    <w:abstractNumId w:val="3"/>
  </w:num>
  <w:num w:numId="15">
    <w:abstractNumId w:val="16"/>
  </w:num>
  <w:num w:numId="16">
    <w:abstractNumId w:val="19"/>
  </w:num>
  <w:num w:numId="17">
    <w:abstractNumId w:val="25"/>
  </w:num>
  <w:num w:numId="18">
    <w:abstractNumId w:val="21"/>
  </w:num>
  <w:num w:numId="19">
    <w:abstractNumId w:val="4"/>
  </w:num>
  <w:num w:numId="20">
    <w:abstractNumId w:val="15"/>
  </w:num>
  <w:num w:numId="21">
    <w:abstractNumId w:val="10"/>
  </w:num>
  <w:num w:numId="22">
    <w:abstractNumId w:val="13"/>
  </w:num>
  <w:num w:numId="23">
    <w:abstractNumId w:val="14"/>
  </w:num>
  <w:num w:numId="24">
    <w:abstractNumId w:val="12"/>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3B27"/>
    <w:rsid w:val="00021DB9"/>
    <w:rsid w:val="00031E3E"/>
    <w:rsid w:val="000A1127"/>
    <w:rsid w:val="000B2C27"/>
    <w:rsid w:val="000E47BA"/>
    <w:rsid w:val="00101835"/>
    <w:rsid w:val="001153DF"/>
    <w:rsid w:val="00196BCA"/>
    <w:rsid w:val="001D3616"/>
    <w:rsid w:val="001D7950"/>
    <w:rsid w:val="002273BB"/>
    <w:rsid w:val="0023605F"/>
    <w:rsid w:val="002E289A"/>
    <w:rsid w:val="00335662"/>
    <w:rsid w:val="003B04DC"/>
    <w:rsid w:val="003B7E3E"/>
    <w:rsid w:val="003E0B63"/>
    <w:rsid w:val="00402D32"/>
    <w:rsid w:val="00403F86"/>
    <w:rsid w:val="0045367C"/>
    <w:rsid w:val="00492BB8"/>
    <w:rsid w:val="00543E4C"/>
    <w:rsid w:val="005540E9"/>
    <w:rsid w:val="00555764"/>
    <w:rsid w:val="005A52D7"/>
    <w:rsid w:val="005C02A1"/>
    <w:rsid w:val="005E0C66"/>
    <w:rsid w:val="0062355A"/>
    <w:rsid w:val="00670129"/>
    <w:rsid w:val="00680A82"/>
    <w:rsid w:val="006C3D14"/>
    <w:rsid w:val="00703432"/>
    <w:rsid w:val="0071002D"/>
    <w:rsid w:val="007334CE"/>
    <w:rsid w:val="00751A12"/>
    <w:rsid w:val="0077091B"/>
    <w:rsid w:val="0077339A"/>
    <w:rsid w:val="007C32C4"/>
    <w:rsid w:val="007D0DB3"/>
    <w:rsid w:val="00831F9B"/>
    <w:rsid w:val="008B11C5"/>
    <w:rsid w:val="008C5D9E"/>
    <w:rsid w:val="008E42AB"/>
    <w:rsid w:val="00931198"/>
    <w:rsid w:val="009B3488"/>
    <w:rsid w:val="00A12245"/>
    <w:rsid w:val="00A30109"/>
    <w:rsid w:val="00B059C6"/>
    <w:rsid w:val="00B11A36"/>
    <w:rsid w:val="00B229DB"/>
    <w:rsid w:val="00BE07AB"/>
    <w:rsid w:val="00BE6F50"/>
    <w:rsid w:val="00C568A3"/>
    <w:rsid w:val="00CC7156"/>
    <w:rsid w:val="00D05670"/>
    <w:rsid w:val="00D15EA7"/>
    <w:rsid w:val="00D17DFB"/>
    <w:rsid w:val="00D22869"/>
    <w:rsid w:val="00D31216"/>
    <w:rsid w:val="00D43676"/>
    <w:rsid w:val="00D43B27"/>
    <w:rsid w:val="00DC1AC7"/>
    <w:rsid w:val="00DD05DD"/>
    <w:rsid w:val="00DE5891"/>
    <w:rsid w:val="00F31E5B"/>
    <w:rsid w:val="00F32C14"/>
    <w:rsid w:val="00FE20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osu.okstate.edu/acadaffr/aa/syllabusattachment-Spring.htm" TargetMode="External"/><Relationship Id="rId3" Type="http://schemas.openxmlformats.org/officeDocument/2006/relationships/settings" Target="settings.xml"/><Relationship Id="rId7" Type="http://schemas.openxmlformats.org/officeDocument/2006/relationships/hyperlink" Target="applewebdata://87CC91E0-1DEA-45C4-B616-8134158E7C0A/academicintegrity.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state-coeosu.sona-systems.com/" TargetMode="External"/><Relationship Id="rId5" Type="http://schemas.openxmlformats.org/officeDocument/2006/relationships/hyperlink" Target="mailto:kamden.strunk@ok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cp:lastModifiedBy>
  <cp:revision>5</cp:revision>
  <cp:lastPrinted>2011-12-20T17:37:00Z</cp:lastPrinted>
  <dcterms:created xsi:type="dcterms:W3CDTF">2012-01-07T18:17:00Z</dcterms:created>
  <dcterms:modified xsi:type="dcterms:W3CDTF">2012-02-10T20:54:00Z</dcterms:modified>
</cp:coreProperties>
</file>